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8F" w:rsidRDefault="00A42E7C" w:rsidP="00A42E7C">
      <w:pPr>
        <w:spacing w:after="0" w:line="240" w:lineRule="auto"/>
        <w:jc w:val="center"/>
        <w:rPr>
          <w:b/>
          <w:sz w:val="24"/>
          <w:szCs w:val="24"/>
        </w:rPr>
      </w:pPr>
      <w:bookmarkStart w:id="0" w:name="_GoBack"/>
      <w:bookmarkEnd w:id="0"/>
      <w:r>
        <w:rPr>
          <w:b/>
          <w:sz w:val="24"/>
          <w:szCs w:val="24"/>
        </w:rPr>
        <w:t>ORDINANCE 29D</w:t>
      </w:r>
    </w:p>
    <w:p w:rsidR="00A42E7C" w:rsidRDefault="00A42E7C" w:rsidP="00A42E7C">
      <w:pPr>
        <w:spacing w:after="0" w:line="240" w:lineRule="auto"/>
        <w:jc w:val="center"/>
        <w:rPr>
          <w:b/>
          <w:sz w:val="24"/>
          <w:szCs w:val="24"/>
        </w:rPr>
      </w:pPr>
    </w:p>
    <w:p w:rsidR="00A42E7C" w:rsidRDefault="00A42E7C" w:rsidP="00A42E7C">
      <w:pPr>
        <w:spacing w:after="0" w:line="240" w:lineRule="auto"/>
        <w:jc w:val="center"/>
        <w:rPr>
          <w:b/>
          <w:sz w:val="24"/>
          <w:szCs w:val="24"/>
        </w:rPr>
      </w:pPr>
      <w:r>
        <w:rPr>
          <w:b/>
          <w:sz w:val="24"/>
          <w:szCs w:val="24"/>
        </w:rPr>
        <w:t>AN ORDINANCE AUTHORIZING THE ISSUANCE OF</w:t>
      </w:r>
    </w:p>
    <w:p w:rsidR="00A42E7C" w:rsidRDefault="00A42E7C" w:rsidP="00A42E7C">
      <w:pPr>
        <w:spacing w:after="0" w:line="240" w:lineRule="auto"/>
        <w:jc w:val="center"/>
        <w:rPr>
          <w:b/>
          <w:sz w:val="24"/>
          <w:szCs w:val="24"/>
        </w:rPr>
      </w:pPr>
      <w:r>
        <w:rPr>
          <w:b/>
          <w:sz w:val="24"/>
          <w:szCs w:val="24"/>
        </w:rPr>
        <w:t>LICENSES FOR THE SALE OF ALCOHOLIC BEVERAGES</w:t>
      </w:r>
    </w:p>
    <w:p w:rsidR="00A42E7C" w:rsidRDefault="00A42E7C" w:rsidP="00A42E7C">
      <w:pPr>
        <w:spacing w:after="0" w:line="240" w:lineRule="auto"/>
        <w:jc w:val="center"/>
        <w:rPr>
          <w:b/>
          <w:sz w:val="24"/>
          <w:szCs w:val="24"/>
        </w:rPr>
      </w:pPr>
    </w:p>
    <w:p w:rsidR="00A42E7C" w:rsidRDefault="00A42E7C" w:rsidP="00A42E7C">
      <w:pPr>
        <w:spacing w:after="0" w:line="240" w:lineRule="auto"/>
        <w:rPr>
          <w:sz w:val="24"/>
          <w:szCs w:val="24"/>
        </w:rPr>
      </w:pPr>
      <w:r>
        <w:rPr>
          <w:sz w:val="24"/>
          <w:szCs w:val="24"/>
        </w:rPr>
        <w:tab/>
        <w:t xml:space="preserve">WHEREAS Ordinance 29A of the Boulder Town Ordinances identifies and describes four (4) kinds of retail licenses for the sale of </w:t>
      </w:r>
      <w:r w:rsidR="003A6C65">
        <w:rPr>
          <w:sz w:val="24"/>
          <w:szCs w:val="24"/>
        </w:rPr>
        <w:t>alcohol</w:t>
      </w:r>
      <w:r>
        <w:rPr>
          <w:sz w:val="24"/>
          <w:szCs w:val="24"/>
        </w:rPr>
        <w:t xml:space="preserve"> within the town but prohibits the issuance of any “Class B” licenses which would authorize the licensee to sell beer on the premises for consumption on the premises in conjunction with the sale of food in accordance with the Utah Liquor Control Act aka the Utah Alcoholic Beverages Control Act (hereinafter “the Act”) and the ordinances of Boulder Town; and</w:t>
      </w:r>
    </w:p>
    <w:p w:rsidR="00A42E7C" w:rsidRDefault="00A42E7C" w:rsidP="00A42E7C">
      <w:pPr>
        <w:spacing w:after="0" w:line="240" w:lineRule="auto"/>
        <w:rPr>
          <w:sz w:val="24"/>
          <w:szCs w:val="24"/>
        </w:rPr>
      </w:pPr>
    </w:p>
    <w:p w:rsidR="00A42E7C" w:rsidRDefault="00A42E7C" w:rsidP="00A42E7C">
      <w:pPr>
        <w:spacing w:after="0" w:line="240" w:lineRule="auto"/>
        <w:rPr>
          <w:sz w:val="24"/>
          <w:szCs w:val="24"/>
        </w:rPr>
      </w:pPr>
      <w:r>
        <w:rPr>
          <w:sz w:val="24"/>
          <w:szCs w:val="24"/>
        </w:rPr>
        <w:tab/>
        <w:t xml:space="preserve">WHEREAS the </w:t>
      </w:r>
      <w:r w:rsidR="00051832">
        <w:rPr>
          <w:sz w:val="24"/>
          <w:szCs w:val="24"/>
        </w:rPr>
        <w:t>Town Council allowed a question to be placed on the November 2001 general election ballot asking citizens if they favored amending the ordinances of Boulder Town to allow restaurants within Boulder Town to sell alcoholic beverages in restaurants; and</w:t>
      </w:r>
    </w:p>
    <w:p w:rsidR="00051832" w:rsidRDefault="00051832" w:rsidP="00A42E7C">
      <w:pPr>
        <w:spacing w:after="0" w:line="240" w:lineRule="auto"/>
        <w:rPr>
          <w:sz w:val="24"/>
          <w:szCs w:val="24"/>
        </w:rPr>
      </w:pPr>
    </w:p>
    <w:p w:rsidR="00051832" w:rsidRDefault="00051832" w:rsidP="00A42E7C">
      <w:pPr>
        <w:spacing w:after="0" w:line="240" w:lineRule="auto"/>
        <w:rPr>
          <w:sz w:val="24"/>
          <w:szCs w:val="24"/>
        </w:rPr>
      </w:pPr>
      <w:r>
        <w:rPr>
          <w:sz w:val="24"/>
          <w:szCs w:val="24"/>
        </w:rPr>
        <w:tab/>
        <w:t>WHEREAS the majority of the voters in the election voted in favor of amending the ordinances to allow the sale of alcoholic beverages in restaurants; and</w:t>
      </w:r>
    </w:p>
    <w:p w:rsidR="00051832" w:rsidRDefault="00051832" w:rsidP="00A42E7C">
      <w:pPr>
        <w:spacing w:after="0" w:line="240" w:lineRule="auto"/>
        <w:rPr>
          <w:sz w:val="24"/>
          <w:szCs w:val="24"/>
        </w:rPr>
      </w:pPr>
    </w:p>
    <w:p w:rsidR="00051832" w:rsidRDefault="00051832" w:rsidP="00A42E7C">
      <w:pPr>
        <w:spacing w:after="0" w:line="240" w:lineRule="auto"/>
        <w:rPr>
          <w:sz w:val="24"/>
          <w:szCs w:val="24"/>
        </w:rPr>
      </w:pPr>
      <w:r>
        <w:rPr>
          <w:sz w:val="24"/>
          <w:szCs w:val="24"/>
        </w:rPr>
        <w:tab/>
        <w:t>WHEREAS the Town Council desires to comply with the decision of the majority of the voters as represented by their votes on the question; and</w:t>
      </w:r>
    </w:p>
    <w:p w:rsidR="00051832" w:rsidRDefault="00051832" w:rsidP="00A42E7C">
      <w:pPr>
        <w:spacing w:after="0" w:line="240" w:lineRule="auto"/>
        <w:rPr>
          <w:sz w:val="24"/>
          <w:szCs w:val="24"/>
        </w:rPr>
      </w:pPr>
    </w:p>
    <w:p w:rsidR="00051832" w:rsidRDefault="00051832" w:rsidP="00A42E7C">
      <w:pPr>
        <w:spacing w:after="0" w:line="240" w:lineRule="auto"/>
        <w:rPr>
          <w:sz w:val="24"/>
          <w:szCs w:val="24"/>
        </w:rPr>
      </w:pPr>
      <w:r>
        <w:rPr>
          <w:sz w:val="24"/>
          <w:szCs w:val="24"/>
        </w:rPr>
        <w:tab/>
        <w:t>WHEREAS in January 2002 the Town Council adopted Ordinance 29C which allowed the sale of beer for on-premises consumption in restaurants within the Town of Boulder; and</w:t>
      </w:r>
    </w:p>
    <w:p w:rsidR="00051832" w:rsidRDefault="00051832" w:rsidP="00A42E7C">
      <w:pPr>
        <w:spacing w:after="0" w:line="240" w:lineRule="auto"/>
        <w:rPr>
          <w:sz w:val="24"/>
          <w:szCs w:val="24"/>
        </w:rPr>
      </w:pPr>
    </w:p>
    <w:p w:rsidR="00051832" w:rsidRDefault="00051832" w:rsidP="00A42E7C">
      <w:pPr>
        <w:spacing w:after="0" w:line="240" w:lineRule="auto"/>
        <w:rPr>
          <w:sz w:val="24"/>
          <w:szCs w:val="24"/>
        </w:rPr>
      </w:pPr>
      <w:r>
        <w:rPr>
          <w:sz w:val="24"/>
          <w:szCs w:val="24"/>
        </w:rPr>
        <w:tab/>
        <w:t>WHEREAS</w:t>
      </w:r>
      <w:r w:rsidR="003A6C65">
        <w:rPr>
          <w:sz w:val="24"/>
          <w:szCs w:val="24"/>
        </w:rPr>
        <w:t xml:space="preserve"> Ordinance 29C has undergone several revisions and the town desires to replace it with this ordinance</w:t>
      </w:r>
      <w:r>
        <w:rPr>
          <w:sz w:val="24"/>
          <w:szCs w:val="24"/>
        </w:rPr>
        <w:t>; and</w:t>
      </w:r>
    </w:p>
    <w:p w:rsidR="00051832" w:rsidRDefault="00051832" w:rsidP="00A42E7C">
      <w:pPr>
        <w:spacing w:after="0" w:line="240" w:lineRule="auto"/>
        <w:rPr>
          <w:sz w:val="24"/>
          <w:szCs w:val="24"/>
        </w:rPr>
      </w:pPr>
    </w:p>
    <w:p w:rsidR="00051832" w:rsidRDefault="00051832" w:rsidP="00A42E7C">
      <w:pPr>
        <w:spacing w:after="0" w:line="240" w:lineRule="auto"/>
        <w:rPr>
          <w:sz w:val="24"/>
          <w:szCs w:val="24"/>
        </w:rPr>
      </w:pPr>
      <w:r>
        <w:rPr>
          <w:sz w:val="24"/>
          <w:szCs w:val="24"/>
        </w:rPr>
        <w:tab/>
        <w:t xml:space="preserve">WHEREAS the Town Council believes it is in the best interests of the citizens of the Town that “Class B” beer licenses and liquor licenses be issued </w:t>
      </w:r>
      <w:r w:rsidR="003A6C65">
        <w:rPr>
          <w:sz w:val="24"/>
          <w:szCs w:val="24"/>
        </w:rPr>
        <w:t>to both limited and full restaurants in accordance with law</w:t>
      </w:r>
      <w:r>
        <w:rPr>
          <w:sz w:val="24"/>
          <w:szCs w:val="24"/>
        </w:rPr>
        <w:t>;</w:t>
      </w:r>
    </w:p>
    <w:p w:rsidR="00051832" w:rsidRDefault="00051832" w:rsidP="00A42E7C">
      <w:pPr>
        <w:spacing w:after="0" w:line="240" w:lineRule="auto"/>
        <w:rPr>
          <w:sz w:val="24"/>
          <w:szCs w:val="24"/>
        </w:rPr>
      </w:pPr>
    </w:p>
    <w:p w:rsidR="00051832" w:rsidRDefault="00051832" w:rsidP="00A42E7C">
      <w:pPr>
        <w:spacing w:after="0" w:line="240" w:lineRule="auto"/>
        <w:rPr>
          <w:sz w:val="24"/>
          <w:szCs w:val="24"/>
        </w:rPr>
      </w:pPr>
      <w:r>
        <w:rPr>
          <w:sz w:val="24"/>
          <w:szCs w:val="24"/>
        </w:rPr>
        <w:tab/>
        <w:t>NO</w:t>
      </w:r>
      <w:r w:rsidR="003A6C65">
        <w:rPr>
          <w:sz w:val="24"/>
          <w:szCs w:val="24"/>
        </w:rPr>
        <w:t>W</w:t>
      </w:r>
      <w:r>
        <w:rPr>
          <w:sz w:val="24"/>
          <w:szCs w:val="24"/>
        </w:rPr>
        <w:t xml:space="preserve"> THEREFORE </w:t>
      </w:r>
      <w:r w:rsidR="003A6C65">
        <w:rPr>
          <w:sz w:val="24"/>
          <w:szCs w:val="24"/>
        </w:rPr>
        <w:t>BE IT ORDAINED BY THE BOULDER TOWN COUNCIL</w:t>
      </w:r>
      <w:r>
        <w:rPr>
          <w:sz w:val="24"/>
          <w:szCs w:val="24"/>
        </w:rPr>
        <w:t xml:space="preserve"> AS FOLLOWS:</w:t>
      </w:r>
    </w:p>
    <w:p w:rsidR="00051832" w:rsidRDefault="00051832" w:rsidP="00A42E7C">
      <w:pPr>
        <w:spacing w:after="0" w:line="240" w:lineRule="auto"/>
        <w:rPr>
          <w:sz w:val="24"/>
          <w:szCs w:val="24"/>
        </w:rPr>
      </w:pPr>
    </w:p>
    <w:p w:rsidR="00051832" w:rsidRDefault="00715A92" w:rsidP="00A42E7C">
      <w:pPr>
        <w:spacing w:after="0" w:line="240" w:lineRule="auto"/>
        <w:rPr>
          <w:sz w:val="24"/>
          <w:szCs w:val="24"/>
        </w:rPr>
      </w:pPr>
      <w:r>
        <w:rPr>
          <w:sz w:val="24"/>
          <w:szCs w:val="24"/>
        </w:rPr>
        <w:tab/>
      </w:r>
      <w:r w:rsidR="00051832">
        <w:rPr>
          <w:sz w:val="24"/>
          <w:szCs w:val="24"/>
        </w:rPr>
        <w:t>1.</w:t>
      </w:r>
      <w:r w:rsidR="00051832">
        <w:rPr>
          <w:sz w:val="24"/>
          <w:szCs w:val="24"/>
        </w:rPr>
        <w:tab/>
        <w:t xml:space="preserve">Ordinance 29C, and all of its amendments, is hereby </w:t>
      </w:r>
      <w:r>
        <w:rPr>
          <w:sz w:val="24"/>
          <w:szCs w:val="24"/>
        </w:rPr>
        <w:t>repealed and replaced by this Ordinance 29D.</w:t>
      </w:r>
    </w:p>
    <w:p w:rsidR="00715A92" w:rsidRDefault="00715A92" w:rsidP="00A42E7C">
      <w:pPr>
        <w:spacing w:after="0" w:line="240" w:lineRule="auto"/>
        <w:rPr>
          <w:sz w:val="24"/>
          <w:szCs w:val="24"/>
        </w:rPr>
      </w:pPr>
    </w:p>
    <w:p w:rsidR="00715A92" w:rsidRDefault="00715A92" w:rsidP="00A42E7C">
      <w:pPr>
        <w:spacing w:after="0" w:line="240" w:lineRule="auto"/>
        <w:rPr>
          <w:sz w:val="24"/>
          <w:szCs w:val="24"/>
        </w:rPr>
      </w:pPr>
      <w:r>
        <w:rPr>
          <w:sz w:val="24"/>
          <w:szCs w:val="24"/>
        </w:rPr>
        <w:tab/>
        <w:t>2.</w:t>
      </w:r>
      <w:r>
        <w:rPr>
          <w:sz w:val="24"/>
          <w:szCs w:val="24"/>
        </w:rPr>
        <w:tab/>
        <w:t>Ordinance 29A is hereby amended to allow the issuance of a “Class B” retail license</w:t>
      </w:r>
      <w:r w:rsidR="008B2FAD">
        <w:rPr>
          <w:sz w:val="24"/>
          <w:szCs w:val="24"/>
        </w:rPr>
        <w:t>s</w:t>
      </w:r>
      <w:r>
        <w:rPr>
          <w:sz w:val="24"/>
          <w:szCs w:val="24"/>
        </w:rPr>
        <w:t xml:space="preserve"> to sell beer for on-premises consumption to the owner of each restaurant within the Town of Boulder that applies for and satisfies the other requirements of Ordinance 29A.</w:t>
      </w:r>
    </w:p>
    <w:p w:rsidR="00715A92" w:rsidRDefault="00715A92" w:rsidP="00A42E7C">
      <w:pPr>
        <w:spacing w:after="0" w:line="240" w:lineRule="auto"/>
        <w:rPr>
          <w:sz w:val="24"/>
          <w:szCs w:val="24"/>
        </w:rPr>
      </w:pPr>
    </w:p>
    <w:p w:rsidR="00715A92" w:rsidRDefault="00715A92" w:rsidP="00A42E7C">
      <w:pPr>
        <w:spacing w:after="0" w:line="240" w:lineRule="auto"/>
        <w:rPr>
          <w:sz w:val="24"/>
          <w:szCs w:val="24"/>
        </w:rPr>
      </w:pPr>
      <w:r>
        <w:rPr>
          <w:sz w:val="24"/>
          <w:szCs w:val="24"/>
        </w:rPr>
        <w:tab/>
        <w:t>3.</w:t>
      </w:r>
      <w:r>
        <w:rPr>
          <w:sz w:val="24"/>
          <w:szCs w:val="24"/>
        </w:rPr>
        <w:tab/>
        <w:t>A license to sell liquor for on-premises consumption is hereby authorized to be issued to the owner of each restaurant within the Town of Boulder that applies for and satisfies the other requirements of Ordinance 29A.</w:t>
      </w:r>
    </w:p>
    <w:p w:rsidR="00715A92" w:rsidRDefault="00715A92" w:rsidP="00A42E7C">
      <w:pPr>
        <w:spacing w:after="0" w:line="240" w:lineRule="auto"/>
        <w:rPr>
          <w:sz w:val="24"/>
          <w:szCs w:val="24"/>
        </w:rPr>
      </w:pPr>
    </w:p>
    <w:p w:rsidR="00E468F8" w:rsidRDefault="00715A92" w:rsidP="00A42E7C">
      <w:pPr>
        <w:spacing w:after="0" w:line="240" w:lineRule="auto"/>
        <w:rPr>
          <w:sz w:val="24"/>
          <w:szCs w:val="24"/>
        </w:rPr>
      </w:pPr>
      <w:r>
        <w:rPr>
          <w:sz w:val="24"/>
          <w:szCs w:val="24"/>
        </w:rPr>
        <w:lastRenderedPageBreak/>
        <w:tab/>
        <w:t>4.</w:t>
      </w:r>
      <w:r>
        <w:rPr>
          <w:sz w:val="24"/>
          <w:szCs w:val="24"/>
        </w:rPr>
        <w:tab/>
        <w:t>Each “Class B” license issued under this ordinance shall entitle the license</w:t>
      </w:r>
      <w:r w:rsidR="003A6C65">
        <w:rPr>
          <w:sz w:val="24"/>
          <w:szCs w:val="24"/>
        </w:rPr>
        <w:t>e</w:t>
      </w:r>
      <w:r>
        <w:rPr>
          <w:sz w:val="24"/>
          <w:szCs w:val="24"/>
        </w:rPr>
        <w:t xml:space="preserve"> to sell beer on the premises of the restaurant for consumption on the premises of the restaurant in conjunction with the sale of food in accordance with the Act and the ordinances of Boulder Town.</w:t>
      </w:r>
    </w:p>
    <w:p w:rsidR="00E468F8" w:rsidRDefault="00E468F8" w:rsidP="00A42E7C">
      <w:pPr>
        <w:spacing w:after="0" w:line="240" w:lineRule="auto"/>
        <w:rPr>
          <w:sz w:val="24"/>
          <w:szCs w:val="24"/>
        </w:rPr>
      </w:pPr>
    </w:p>
    <w:p w:rsidR="00E468F8" w:rsidRDefault="00E468F8" w:rsidP="00A42E7C">
      <w:pPr>
        <w:spacing w:after="0" w:line="240" w:lineRule="auto"/>
        <w:rPr>
          <w:sz w:val="24"/>
          <w:szCs w:val="24"/>
        </w:rPr>
      </w:pPr>
      <w:r>
        <w:rPr>
          <w:sz w:val="24"/>
          <w:szCs w:val="24"/>
        </w:rPr>
        <w:tab/>
        <w:t>5.</w:t>
      </w:r>
      <w:r>
        <w:rPr>
          <w:sz w:val="24"/>
          <w:szCs w:val="24"/>
        </w:rPr>
        <w:tab/>
        <w:t>Each liquor license issued under this ordinance shall entitle the license</w:t>
      </w:r>
      <w:r w:rsidR="003A6C65">
        <w:rPr>
          <w:sz w:val="24"/>
          <w:szCs w:val="24"/>
        </w:rPr>
        <w:t>e</w:t>
      </w:r>
      <w:r>
        <w:rPr>
          <w:sz w:val="24"/>
          <w:szCs w:val="24"/>
        </w:rPr>
        <w:t xml:space="preserve"> to sell liquor on the premises of the restaurant for consumption on the premises of the restaurant in conjunction with the sale of food in accordance with the Act and the ordinances of Boulder Town.</w:t>
      </w:r>
    </w:p>
    <w:p w:rsidR="00E468F8" w:rsidRDefault="00E468F8" w:rsidP="00A42E7C">
      <w:pPr>
        <w:spacing w:after="0" w:line="240" w:lineRule="auto"/>
        <w:rPr>
          <w:sz w:val="24"/>
          <w:szCs w:val="24"/>
        </w:rPr>
      </w:pPr>
    </w:p>
    <w:p w:rsidR="00E468F8" w:rsidRDefault="00E468F8" w:rsidP="00A42E7C">
      <w:pPr>
        <w:spacing w:after="0" w:line="240" w:lineRule="auto"/>
        <w:rPr>
          <w:sz w:val="24"/>
          <w:szCs w:val="24"/>
        </w:rPr>
      </w:pPr>
      <w:r>
        <w:rPr>
          <w:sz w:val="24"/>
          <w:szCs w:val="24"/>
        </w:rPr>
        <w:tab/>
        <w:t>6.</w:t>
      </w:r>
      <w:r>
        <w:rPr>
          <w:sz w:val="24"/>
          <w:szCs w:val="24"/>
        </w:rPr>
        <w:tab/>
        <w:t>The initial license fee for a “Class B” beer license is $50.00 and the annual renewal fee is $50.00.</w:t>
      </w:r>
    </w:p>
    <w:p w:rsidR="00E468F8" w:rsidRDefault="00E468F8" w:rsidP="00A42E7C">
      <w:pPr>
        <w:spacing w:after="0" w:line="240" w:lineRule="auto"/>
        <w:rPr>
          <w:sz w:val="24"/>
          <w:szCs w:val="24"/>
        </w:rPr>
      </w:pPr>
    </w:p>
    <w:p w:rsidR="00E468F8" w:rsidRDefault="00E468F8" w:rsidP="00A42E7C">
      <w:pPr>
        <w:spacing w:after="0" w:line="240" w:lineRule="auto"/>
        <w:rPr>
          <w:sz w:val="24"/>
          <w:szCs w:val="24"/>
        </w:rPr>
      </w:pPr>
      <w:r>
        <w:rPr>
          <w:sz w:val="24"/>
          <w:szCs w:val="24"/>
        </w:rPr>
        <w:tab/>
        <w:t>7.</w:t>
      </w:r>
      <w:r>
        <w:rPr>
          <w:sz w:val="24"/>
          <w:szCs w:val="24"/>
        </w:rPr>
        <w:tab/>
        <w:t>The initial license fee for a liquor license is $50.00 and the annual renewal fee is $50.00.</w:t>
      </w:r>
    </w:p>
    <w:p w:rsidR="00E468F8" w:rsidRDefault="00E468F8" w:rsidP="00A42E7C">
      <w:pPr>
        <w:spacing w:after="0" w:line="240" w:lineRule="auto"/>
        <w:rPr>
          <w:sz w:val="24"/>
          <w:szCs w:val="24"/>
        </w:rPr>
      </w:pPr>
    </w:p>
    <w:p w:rsidR="00E468F8" w:rsidRDefault="00E468F8" w:rsidP="00A42E7C">
      <w:pPr>
        <w:spacing w:after="0" w:line="240" w:lineRule="auto"/>
        <w:rPr>
          <w:sz w:val="24"/>
          <w:szCs w:val="24"/>
        </w:rPr>
      </w:pPr>
      <w:r>
        <w:rPr>
          <w:sz w:val="24"/>
          <w:szCs w:val="24"/>
        </w:rPr>
        <w:tab/>
        <w:t>8.</w:t>
      </w:r>
      <w:r>
        <w:rPr>
          <w:sz w:val="24"/>
          <w:szCs w:val="24"/>
        </w:rPr>
        <w:tab/>
        <w:t>The liquor licenses that may be issued under this Ordinance include limited restaurant licenses and full service restaurant licenses under Utah law.</w:t>
      </w:r>
    </w:p>
    <w:p w:rsidR="00E468F8" w:rsidRDefault="00E468F8" w:rsidP="00A42E7C">
      <w:pPr>
        <w:spacing w:after="0" w:line="240" w:lineRule="auto"/>
        <w:rPr>
          <w:sz w:val="24"/>
          <w:szCs w:val="24"/>
        </w:rPr>
      </w:pPr>
    </w:p>
    <w:p w:rsidR="00E468F8" w:rsidRDefault="00E468F8" w:rsidP="00A42E7C">
      <w:pPr>
        <w:spacing w:after="0" w:line="240" w:lineRule="auto"/>
        <w:rPr>
          <w:sz w:val="24"/>
          <w:szCs w:val="24"/>
        </w:rPr>
      </w:pPr>
      <w:r>
        <w:rPr>
          <w:sz w:val="24"/>
          <w:szCs w:val="24"/>
        </w:rPr>
        <w:tab/>
        <w:t>9.</w:t>
      </w:r>
      <w:r>
        <w:rPr>
          <w:sz w:val="24"/>
          <w:szCs w:val="24"/>
        </w:rPr>
        <w:tab/>
        <w:t>All other provisions of Ordinance 29A that are not inconsistent with this ordinance remain in full force and effect.</w:t>
      </w:r>
    </w:p>
    <w:p w:rsidR="00E468F8" w:rsidRDefault="00E468F8" w:rsidP="00A42E7C">
      <w:pPr>
        <w:spacing w:after="0" w:line="240" w:lineRule="auto"/>
        <w:rPr>
          <w:sz w:val="24"/>
          <w:szCs w:val="24"/>
        </w:rPr>
      </w:pPr>
    </w:p>
    <w:p w:rsidR="00E468F8" w:rsidRDefault="00E468F8" w:rsidP="00A42E7C">
      <w:pPr>
        <w:spacing w:after="0" w:line="240" w:lineRule="auto"/>
        <w:rPr>
          <w:sz w:val="24"/>
          <w:szCs w:val="24"/>
        </w:rPr>
      </w:pPr>
      <w:r>
        <w:rPr>
          <w:sz w:val="24"/>
          <w:szCs w:val="24"/>
        </w:rPr>
        <w:tab/>
        <w:t>10.</w:t>
      </w:r>
      <w:r>
        <w:rPr>
          <w:sz w:val="24"/>
          <w:szCs w:val="24"/>
        </w:rPr>
        <w:tab/>
        <w:t>This ordinance in no way amends the provisions governing the issuance of “Class A” beer licenses and the issuance of all “Class A” licenses will continue to be governed by the terms of Ordinance 29A and Ordinance 29B.</w:t>
      </w:r>
    </w:p>
    <w:p w:rsidR="00E468F8" w:rsidRDefault="00E468F8" w:rsidP="00A42E7C">
      <w:pPr>
        <w:spacing w:after="0" w:line="240" w:lineRule="auto"/>
        <w:rPr>
          <w:sz w:val="24"/>
          <w:szCs w:val="24"/>
        </w:rPr>
      </w:pPr>
    </w:p>
    <w:p w:rsidR="00E468F8" w:rsidRDefault="00E468F8" w:rsidP="00A42E7C">
      <w:pPr>
        <w:spacing w:after="0" w:line="240" w:lineRule="auto"/>
        <w:rPr>
          <w:sz w:val="24"/>
          <w:szCs w:val="24"/>
        </w:rPr>
      </w:pPr>
      <w:r>
        <w:rPr>
          <w:sz w:val="24"/>
          <w:szCs w:val="24"/>
        </w:rPr>
        <w:tab/>
        <w:t>11.</w:t>
      </w:r>
      <w:r>
        <w:rPr>
          <w:sz w:val="24"/>
          <w:szCs w:val="24"/>
        </w:rPr>
        <w:tab/>
        <w:t>Nothing in this ordinance authorizes the issuance of “Class C” and “Seasonal licenses” for the sale of beer as described in Ordinance 29A.</w:t>
      </w:r>
    </w:p>
    <w:p w:rsidR="00E468F8" w:rsidRDefault="00E468F8" w:rsidP="00A42E7C">
      <w:pPr>
        <w:spacing w:after="0" w:line="240" w:lineRule="auto"/>
        <w:rPr>
          <w:sz w:val="24"/>
          <w:szCs w:val="24"/>
        </w:rPr>
      </w:pPr>
    </w:p>
    <w:p w:rsidR="00D66458" w:rsidRDefault="00E468F8" w:rsidP="00A42E7C">
      <w:pPr>
        <w:spacing w:after="0" w:line="240" w:lineRule="auto"/>
        <w:rPr>
          <w:sz w:val="24"/>
          <w:szCs w:val="24"/>
        </w:rPr>
      </w:pPr>
      <w:r>
        <w:rPr>
          <w:sz w:val="24"/>
          <w:szCs w:val="24"/>
        </w:rPr>
        <w:tab/>
        <w:t>12.</w:t>
      </w:r>
      <w:r>
        <w:rPr>
          <w:sz w:val="24"/>
          <w:szCs w:val="24"/>
        </w:rPr>
        <w:tab/>
      </w:r>
      <w:r w:rsidR="00D66458">
        <w:rPr>
          <w:sz w:val="24"/>
          <w:szCs w:val="24"/>
        </w:rPr>
        <w:t>Each Class B beer license under this ordinance must also obtain an on-premise beer retailer license from the Utah Alcoholic Beverages Control Commission and must comply with all other applicable requirements of the Act</w:t>
      </w:r>
      <w:r w:rsidR="003A6C65">
        <w:rPr>
          <w:sz w:val="24"/>
          <w:szCs w:val="24"/>
        </w:rPr>
        <w:t xml:space="preserve"> and other applicable law</w:t>
      </w:r>
      <w:r w:rsidR="00D66458">
        <w:rPr>
          <w:sz w:val="24"/>
          <w:szCs w:val="24"/>
        </w:rPr>
        <w:t xml:space="preserve"> in order to sell beer within Boulder Town.</w:t>
      </w:r>
    </w:p>
    <w:p w:rsidR="00D66458" w:rsidRDefault="00D66458" w:rsidP="00A42E7C">
      <w:pPr>
        <w:spacing w:after="0" w:line="240" w:lineRule="auto"/>
        <w:rPr>
          <w:sz w:val="24"/>
          <w:szCs w:val="24"/>
        </w:rPr>
      </w:pPr>
    </w:p>
    <w:p w:rsidR="00D66458" w:rsidRDefault="00D66458" w:rsidP="00A42E7C">
      <w:pPr>
        <w:spacing w:after="0" w:line="240" w:lineRule="auto"/>
        <w:rPr>
          <w:sz w:val="24"/>
          <w:szCs w:val="24"/>
        </w:rPr>
      </w:pPr>
      <w:r>
        <w:rPr>
          <w:sz w:val="24"/>
          <w:szCs w:val="24"/>
        </w:rPr>
        <w:tab/>
        <w:t>13.</w:t>
      </w:r>
      <w:r>
        <w:rPr>
          <w:sz w:val="24"/>
          <w:szCs w:val="24"/>
        </w:rPr>
        <w:tab/>
        <w:t>Each license</w:t>
      </w:r>
      <w:r w:rsidR="003A6C65">
        <w:rPr>
          <w:sz w:val="24"/>
          <w:szCs w:val="24"/>
        </w:rPr>
        <w:t>e</w:t>
      </w:r>
      <w:r>
        <w:rPr>
          <w:sz w:val="24"/>
          <w:szCs w:val="24"/>
        </w:rPr>
        <w:t xml:space="preserve"> of a liquor license under this ordinance must also obtain an on-premise liquor retailer license from the Utah Alcoholic Beverages Control Commission and must comply with all other applicable requirements of the Act </w:t>
      </w:r>
      <w:r w:rsidR="003A6C65">
        <w:rPr>
          <w:sz w:val="24"/>
          <w:szCs w:val="24"/>
        </w:rPr>
        <w:t xml:space="preserve">and other applicable law </w:t>
      </w:r>
      <w:r>
        <w:rPr>
          <w:sz w:val="24"/>
          <w:szCs w:val="24"/>
        </w:rPr>
        <w:t>in order to sell liquor within Boulder Town.</w:t>
      </w:r>
    </w:p>
    <w:p w:rsidR="003A6C65" w:rsidRDefault="003A6C65" w:rsidP="00A42E7C">
      <w:pPr>
        <w:spacing w:after="0" w:line="240" w:lineRule="auto"/>
        <w:rPr>
          <w:sz w:val="24"/>
          <w:szCs w:val="24"/>
        </w:rPr>
      </w:pPr>
    </w:p>
    <w:p w:rsidR="003A6C65" w:rsidRDefault="003A6C65" w:rsidP="00A42E7C">
      <w:pPr>
        <w:spacing w:after="0" w:line="240" w:lineRule="auto"/>
        <w:rPr>
          <w:sz w:val="24"/>
          <w:szCs w:val="24"/>
        </w:rPr>
      </w:pPr>
      <w:r>
        <w:rPr>
          <w:sz w:val="24"/>
          <w:szCs w:val="24"/>
        </w:rPr>
        <w:tab/>
        <w:t>14.</w:t>
      </w:r>
      <w:r>
        <w:rPr>
          <w:sz w:val="24"/>
          <w:szCs w:val="24"/>
        </w:rPr>
        <w:tab/>
        <w:t>Authorization under this ordinance is on an annual basis.  The town is at liberty to amend or repeal this ordinance and discontinue allowing alcohol licenses.  There is no expectation of continued licensing beyond each annual period.</w:t>
      </w:r>
    </w:p>
    <w:p w:rsidR="00D66458" w:rsidRDefault="00D66458" w:rsidP="00A42E7C">
      <w:pPr>
        <w:spacing w:after="0" w:line="240" w:lineRule="auto"/>
        <w:rPr>
          <w:sz w:val="24"/>
          <w:szCs w:val="24"/>
        </w:rPr>
      </w:pPr>
    </w:p>
    <w:p w:rsidR="00B421BE" w:rsidRDefault="00D66458" w:rsidP="00A42E7C">
      <w:pPr>
        <w:spacing w:after="0" w:line="240" w:lineRule="auto"/>
        <w:rPr>
          <w:sz w:val="24"/>
          <w:szCs w:val="24"/>
        </w:rPr>
      </w:pPr>
      <w:r>
        <w:rPr>
          <w:sz w:val="24"/>
          <w:szCs w:val="24"/>
        </w:rPr>
        <w:tab/>
        <w:t xml:space="preserve">This ordinance shall become effective </w:t>
      </w:r>
      <w:r w:rsidR="003A6C65">
        <w:rPr>
          <w:sz w:val="24"/>
          <w:szCs w:val="24"/>
        </w:rPr>
        <w:t>immediately.</w:t>
      </w:r>
    </w:p>
    <w:p w:rsidR="00AB3346" w:rsidRDefault="00AB3346" w:rsidP="00A42E7C">
      <w:pPr>
        <w:spacing w:after="0" w:line="240" w:lineRule="auto"/>
        <w:rPr>
          <w:sz w:val="24"/>
          <w:szCs w:val="24"/>
        </w:rPr>
      </w:pPr>
    </w:p>
    <w:p w:rsidR="00AB3346" w:rsidRPr="00503678" w:rsidRDefault="003A6C65" w:rsidP="00AB3346">
      <w:pPr>
        <w:numPr>
          <w:ilvl w:val="12"/>
          <w:numId w:val="0"/>
        </w:numPr>
        <w:spacing w:after="0" w:line="240" w:lineRule="auto"/>
        <w:rPr>
          <w:bCs/>
          <w:sz w:val="24"/>
          <w:szCs w:val="24"/>
        </w:rPr>
      </w:pPr>
      <w:r>
        <w:rPr>
          <w:bCs/>
          <w:sz w:val="24"/>
          <w:szCs w:val="24"/>
        </w:rPr>
        <w:lastRenderedPageBreak/>
        <w:t>T</w:t>
      </w:r>
      <w:r w:rsidR="00AB3346" w:rsidRPr="00503678">
        <w:rPr>
          <w:bCs/>
          <w:sz w:val="24"/>
          <w:szCs w:val="24"/>
        </w:rPr>
        <w:t>he town clerk or recorder is hereby o</w:t>
      </w:r>
      <w:r>
        <w:rPr>
          <w:bCs/>
          <w:sz w:val="24"/>
          <w:szCs w:val="24"/>
        </w:rPr>
        <w:t xml:space="preserve">rdered, in accordance with the </w:t>
      </w:r>
      <w:r w:rsidR="00AB3346" w:rsidRPr="00503678">
        <w:rPr>
          <w:bCs/>
          <w:sz w:val="24"/>
          <w:szCs w:val="24"/>
        </w:rPr>
        <w:t>requirements of Section 10-3-711, Utah Code Anno</w:t>
      </w:r>
      <w:r w:rsidR="00E421A8" w:rsidRPr="00503678">
        <w:rPr>
          <w:bCs/>
          <w:sz w:val="24"/>
          <w:szCs w:val="24"/>
        </w:rPr>
        <w:t xml:space="preserve">tated, 1953, as amended, to do </w:t>
      </w:r>
      <w:r w:rsidR="00AB3346" w:rsidRPr="00503678">
        <w:rPr>
          <w:bCs/>
          <w:sz w:val="24"/>
          <w:szCs w:val="24"/>
        </w:rPr>
        <w:t>as follows:</w:t>
      </w:r>
    </w:p>
    <w:p w:rsidR="00AB3346" w:rsidRDefault="00AB3346" w:rsidP="00AB3346">
      <w:pPr>
        <w:numPr>
          <w:ilvl w:val="12"/>
          <w:numId w:val="0"/>
        </w:numPr>
        <w:spacing w:after="0" w:line="240" w:lineRule="auto"/>
        <w:rPr>
          <w:bCs/>
        </w:rPr>
      </w:pPr>
    </w:p>
    <w:p w:rsidR="00AB3346" w:rsidRDefault="00AB3346" w:rsidP="00AB3346">
      <w:pPr>
        <w:numPr>
          <w:ilvl w:val="12"/>
          <w:numId w:val="0"/>
        </w:numPr>
        <w:spacing w:after="0" w:line="240" w:lineRule="auto"/>
        <w:rPr>
          <w:bCs/>
        </w:rPr>
      </w:pPr>
      <w:r>
        <w:rPr>
          <w:bCs/>
        </w:rPr>
        <w:tab/>
        <w:t>A.</w:t>
      </w:r>
      <w:r>
        <w:rPr>
          <w:bCs/>
        </w:rPr>
        <w:tab/>
        <w:t xml:space="preserve">Cause a copy of this ordinance to be deposited in the office of the town </w:t>
      </w:r>
      <w:r>
        <w:rPr>
          <w:bCs/>
        </w:rPr>
        <w:tab/>
      </w:r>
      <w:r>
        <w:rPr>
          <w:bCs/>
        </w:rPr>
        <w:tab/>
      </w:r>
      <w:r>
        <w:rPr>
          <w:bCs/>
        </w:rPr>
        <w:tab/>
        <w:t>recorder; and</w:t>
      </w:r>
    </w:p>
    <w:p w:rsidR="00AB3346" w:rsidRDefault="00AB3346" w:rsidP="00AB3346">
      <w:pPr>
        <w:numPr>
          <w:ilvl w:val="12"/>
          <w:numId w:val="0"/>
        </w:numPr>
        <w:spacing w:after="0" w:line="240" w:lineRule="auto"/>
        <w:rPr>
          <w:bCs/>
        </w:rPr>
      </w:pPr>
    </w:p>
    <w:p w:rsidR="00AB3346" w:rsidRDefault="00AB3346" w:rsidP="00AB3346">
      <w:pPr>
        <w:numPr>
          <w:ilvl w:val="12"/>
          <w:numId w:val="0"/>
        </w:numPr>
        <w:spacing w:after="0" w:line="240" w:lineRule="auto"/>
        <w:rPr>
          <w:bCs/>
        </w:rPr>
      </w:pPr>
      <w:r>
        <w:rPr>
          <w:bCs/>
        </w:rPr>
        <w:tab/>
        <w:t>B.</w:t>
      </w:r>
      <w:r>
        <w:rPr>
          <w:bCs/>
        </w:rPr>
        <w:tab/>
        <w:t>Either:</w:t>
      </w:r>
    </w:p>
    <w:p w:rsidR="00AB3346" w:rsidRDefault="00AB3346" w:rsidP="00AB3346">
      <w:pPr>
        <w:numPr>
          <w:ilvl w:val="12"/>
          <w:numId w:val="0"/>
        </w:numPr>
        <w:spacing w:after="0" w:line="240" w:lineRule="auto"/>
        <w:rPr>
          <w:bCs/>
        </w:rPr>
      </w:pPr>
    </w:p>
    <w:p w:rsidR="00AB3346" w:rsidRDefault="00AB3346" w:rsidP="00AB3346">
      <w:pPr>
        <w:numPr>
          <w:ilvl w:val="12"/>
          <w:numId w:val="0"/>
        </w:numPr>
        <w:spacing w:after="0" w:line="240" w:lineRule="auto"/>
        <w:rPr>
          <w:bCs/>
        </w:rPr>
      </w:pPr>
      <w:r>
        <w:rPr>
          <w:bCs/>
        </w:rPr>
        <w:tab/>
      </w:r>
      <w:r>
        <w:rPr>
          <w:bCs/>
        </w:rPr>
        <w:tab/>
      </w:r>
      <w:r>
        <w:rPr>
          <w:bCs/>
        </w:rPr>
        <w:tab/>
        <w:t xml:space="preserve">(b1) Cause a short summary of this ordinance to be published for at </w:t>
      </w:r>
      <w:r>
        <w:rPr>
          <w:bCs/>
        </w:rPr>
        <w:tab/>
      </w:r>
      <w:r>
        <w:rPr>
          <w:bCs/>
        </w:rPr>
        <w:tab/>
      </w:r>
      <w:r>
        <w:rPr>
          <w:bCs/>
        </w:rPr>
        <w:tab/>
      </w:r>
      <w:r>
        <w:rPr>
          <w:bCs/>
        </w:rPr>
        <w:tab/>
      </w:r>
      <w:r>
        <w:rPr>
          <w:bCs/>
        </w:rPr>
        <w:tab/>
        <w:t xml:space="preserve">least one publication in __________________________, a </w:t>
      </w:r>
      <w:r>
        <w:rPr>
          <w:bCs/>
        </w:rPr>
        <w:tab/>
      </w:r>
      <w:r>
        <w:rPr>
          <w:bCs/>
        </w:rPr>
        <w:tab/>
      </w:r>
      <w:r>
        <w:rPr>
          <w:bCs/>
        </w:rPr>
        <w:tab/>
      </w:r>
      <w:r>
        <w:rPr>
          <w:bCs/>
        </w:rPr>
        <w:tab/>
      </w:r>
      <w:r>
        <w:rPr>
          <w:bCs/>
        </w:rPr>
        <w:tab/>
      </w:r>
      <w:r>
        <w:rPr>
          <w:bCs/>
        </w:rPr>
        <w:tab/>
        <w:t xml:space="preserve">newspaper of general circulation within </w:t>
      </w:r>
      <w:r w:rsidR="004A2411">
        <w:rPr>
          <w:bCs/>
        </w:rPr>
        <w:t>Boulder Town</w:t>
      </w:r>
      <w:r>
        <w:rPr>
          <w:bCs/>
        </w:rPr>
        <w:t>;</w:t>
      </w:r>
    </w:p>
    <w:p w:rsidR="00AB3346" w:rsidRDefault="00AB3346" w:rsidP="00AB3346">
      <w:pPr>
        <w:numPr>
          <w:ilvl w:val="12"/>
          <w:numId w:val="0"/>
        </w:numPr>
        <w:spacing w:after="0" w:line="240" w:lineRule="auto"/>
        <w:rPr>
          <w:bCs/>
        </w:rPr>
      </w:pPr>
    </w:p>
    <w:p w:rsidR="00AB3346" w:rsidRDefault="00AB3346" w:rsidP="00AB3346">
      <w:pPr>
        <w:numPr>
          <w:ilvl w:val="12"/>
          <w:numId w:val="0"/>
        </w:numPr>
        <w:spacing w:after="0" w:line="240" w:lineRule="auto"/>
        <w:rPr>
          <w:bCs/>
        </w:rPr>
      </w:pPr>
      <w:r>
        <w:rPr>
          <w:bCs/>
        </w:rPr>
        <w:tab/>
      </w:r>
      <w:r>
        <w:rPr>
          <w:bCs/>
        </w:rPr>
        <w:tab/>
      </w:r>
      <w:r>
        <w:rPr>
          <w:bCs/>
        </w:rPr>
        <w:tab/>
      </w:r>
      <w:r>
        <w:rPr>
          <w:bCs/>
        </w:rPr>
        <w:tab/>
      </w:r>
      <w:r>
        <w:rPr>
          <w:b/>
          <w:bCs/>
          <w:u w:val="single"/>
        </w:rPr>
        <w:t>Or</w:t>
      </w:r>
    </w:p>
    <w:p w:rsidR="00AB3346" w:rsidRDefault="00AB3346" w:rsidP="00AB3346">
      <w:pPr>
        <w:numPr>
          <w:ilvl w:val="12"/>
          <w:numId w:val="0"/>
        </w:numPr>
        <w:spacing w:after="0" w:line="240" w:lineRule="auto"/>
        <w:rPr>
          <w:bCs/>
        </w:rPr>
      </w:pPr>
    </w:p>
    <w:p w:rsidR="00AB3346" w:rsidRPr="00B52BD1" w:rsidRDefault="00AB3346" w:rsidP="00AB3346">
      <w:pPr>
        <w:numPr>
          <w:ilvl w:val="12"/>
          <w:numId w:val="0"/>
        </w:numPr>
        <w:spacing w:after="0" w:line="240" w:lineRule="auto"/>
        <w:ind w:right="-540"/>
        <w:rPr>
          <w:bCs/>
        </w:rPr>
      </w:pPr>
      <w:r>
        <w:rPr>
          <w:bCs/>
        </w:rPr>
        <w:tab/>
      </w:r>
      <w:r>
        <w:rPr>
          <w:bCs/>
        </w:rPr>
        <w:tab/>
      </w:r>
      <w:r>
        <w:rPr>
          <w:bCs/>
        </w:rPr>
        <w:tab/>
        <w:t>(b2)  Cause to be posted a complete c</w:t>
      </w:r>
      <w:r w:rsidR="004A2411">
        <w:rPr>
          <w:bCs/>
        </w:rPr>
        <w:t xml:space="preserve">opy of this ordinance in three </w:t>
      </w:r>
      <w:r>
        <w:rPr>
          <w:bCs/>
        </w:rPr>
        <w:t xml:space="preserve">(3) </w:t>
      </w:r>
      <w:r>
        <w:rPr>
          <w:bCs/>
        </w:rPr>
        <w:tab/>
      </w:r>
      <w:r>
        <w:rPr>
          <w:bCs/>
        </w:rPr>
        <w:tab/>
      </w:r>
      <w:r>
        <w:rPr>
          <w:bCs/>
        </w:rPr>
        <w:tab/>
      </w:r>
      <w:r w:rsidR="004A2411">
        <w:rPr>
          <w:bCs/>
        </w:rPr>
        <w:tab/>
      </w:r>
      <w:r w:rsidR="004A2411">
        <w:rPr>
          <w:bCs/>
        </w:rPr>
        <w:tab/>
      </w:r>
      <w:r>
        <w:rPr>
          <w:bCs/>
        </w:rPr>
        <w:t xml:space="preserve">public places within </w:t>
      </w:r>
      <w:r w:rsidR="004A2411">
        <w:rPr>
          <w:bCs/>
        </w:rPr>
        <w:t>Boulder Town</w:t>
      </w:r>
      <w:r>
        <w:rPr>
          <w:bCs/>
        </w:rPr>
        <w:t>.</w:t>
      </w:r>
    </w:p>
    <w:p w:rsidR="00AB3346" w:rsidRDefault="00AB3346" w:rsidP="00AB3346">
      <w:pPr>
        <w:numPr>
          <w:ilvl w:val="12"/>
          <w:numId w:val="0"/>
        </w:numPr>
        <w:spacing w:after="0" w:line="240" w:lineRule="auto"/>
        <w:rPr>
          <w:b/>
          <w:bCs/>
        </w:rPr>
      </w:pPr>
    </w:p>
    <w:p w:rsidR="00AB3346" w:rsidRDefault="00AB3346" w:rsidP="00AB3346">
      <w:pPr>
        <w:numPr>
          <w:ilvl w:val="12"/>
          <w:numId w:val="0"/>
        </w:numPr>
        <w:spacing w:after="0" w:line="240" w:lineRule="auto"/>
        <w:rPr>
          <w:b/>
          <w:bCs/>
        </w:rPr>
      </w:pPr>
    </w:p>
    <w:p w:rsidR="00AB3346" w:rsidRDefault="00AB3346" w:rsidP="00AB3346">
      <w:pPr>
        <w:numPr>
          <w:ilvl w:val="12"/>
          <w:numId w:val="0"/>
        </w:numPr>
        <w:spacing w:after="0" w:line="240" w:lineRule="auto"/>
      </w:pPr>
      <w:r>
        <w:rPr>
          <w:b/>
          <w:bCs/>
        </w:rPr>
        <w:t xml:space="preserve">APPROVED </w:t>
      </w:r>
      <w:r>
        <w:t xml:space="preserve">and </w:t>
      </w:r>
      <w:r>
        <w:rPr>
          <w:b/>
          <w:bCs/>
        </w:rPr>
        <w:t>PASSED</w:t>
      </w:r>
      <w:r>
        <w:t xml:space="preserve"> this _____ day of </w:t>
      </w:r>
      <w:r>
        <w:rPr>
          <w:u w:val="single"/>
        </w:rPr>
        <w:t xml:space="preserve">                        </w:t>
      </w:r>
      <w:r>
        <w:t>, 2014.</w:t>
      </w:r>
    </w:p>
    <w:p w:rsidR="00AB3346" w:rsidRDefault="00AB3346" w:rsidP="00AB3346">
      <w:pPr>
        <w:numPr>
          <w:ilvl w:val="12"/>
          <w:numId w:val="0"/>
        </w:numPr>
        <w:spacing w:after="0" w:line="240" w:lineRule="auto"/>
      </w:pPr>
    </w:p>
    <w:p w:rsidR="00AB3346" w:rsidRDefault="00AB3346" w:rsidP="00AB3346">
      <w:pPr>
        <w:numPr>
          <w:ilvl w:val="12"/>
          <w:numId w:val="0"/>
        </w:numPr>
        <w:tabs>
          <w:tab w:val="left" w:pos="720"/>
          <w:tab w:val="left" w:pos="1440"/>
          <w:tab w:val="left" w:pos="2160"/>
          <w:tab w:val="left" w:pos="2880"/>
          <w:tab w:val="left" w:pos="3600"/>
          <w:tab w:val="left" w:pos="4320"/>
        </w:tabs>
        <w:spacing w:after="0" w:line="240" w:lineRule="auto"/>
        <w:ind w:left="4896" w:hanging="4896"/>
      </w:pPr>
      <w:r>
        <w:rPr>
          <w:b/>
          <w:bCs/>
        </w:rPr>
        <w:t>ATTEST:</w:t>
      </w:r>
      <w:r>
        <w:tab/>
      </w:r>
      <w:r>
        <w:tab/>
      </w:r>
      <w:r>
        <w:tab/>
      </w:r>
      <w:r>
        <w:tab/>
      </w:r>
      <w:r>
        <w:tab/>
      </w:r>
      <w:r w:rsidR="004A2411">
        <w:rPr>
          <w:b/>
        </w:rPr>
        <w:t>BOULDER TOWN</w:t>
      </w:r>
    </w:p>
    <w:p w:rsidR="00AB3346" w:rsidRDefault="00AB3346" w:rsidP="00AB3346">
      <w:pPr>
        <w:numPr>
          <w:ilvl w:val="12"/>
          <w:numId w:val="0"/>
        </w:numPr>
        <w:spacing w:after="0" w:line="240" w:lineRule="auto"/>
      </w:pPr>
    </w:p>
    <w:p w:rsidR="00AB3346" w:rsidRDefault="00AB3346" w:rsidP="00AB3346">
      <w:pPr>
        <w:numPr>
          <w:ilvl w:val="12"/>
          <w:numId w:val="0"/>
        </w:numPr>
        <w:spacing w:after="0" w:line="240" w:lineRule="auto"/>
      </w:pPr>
    </w:p>
    <w:p w:rsidR="00AB3346" w:rsidRDefault="00AB3346" w:rsidP="00AB3346">
      <w:pPr>
        <w:numPr>
          <w:ilvl w:val="12"/>
          <w:numId w:val="0"/>
        </w:numPr>
        <w:spacing w:after="0" w:line="240" w:lineRule="auto"/>
      </w:pPr>
      <w:r>
        <w:t>_______________________________</w:t>
      </w:r>
      <w:r>
        <w:tab/>
      </w:r>
      <w:r w:rsidR="004A2411">
        <w:tab/>
      </w:r>
      <w:r>
        <w:t>__________________________________</w:t>
      </w:r>
    </w:p>
    <w:p w:rsidR="00AB3346" w:rsidRDefault="004A2411" w:rsidP="00AB3346">
      <w:pPr>
        <w:numPr>
          <w:ilvl w:val="12"/>
          <w:numId w:val="0"/>
        </w:numPr>
        <w:spacing w:after="0" w:line="240" w:lineRule="auto"/>
      </w:pPr>
      <w:r>
        <w:t>Judi Davis</w:t>
      </w:r>
      <w:r w:rsidR="00AB3346">
        <w:tab/>
      </w:r>
      <w:r w:rsidR="00AB3346">
        <w:tab/>
      </w:r>
      <w:r w:rsidR="00AB3346">
        <w:tab/>
      </w:r>
      <w:r w:rsidR="00AB3346">
        <w:tab/>
      </w:r>
      <w:r w:rsidR="00AB3346">
        <w:tab/>
      </w:r>
      <w:r w:rsidR="00C21EE6">
        <w:t>Bill Muse</w:t>
      </w:r>
      <w:r w:rsidR="00AB3346">
        <w:t>, Mayor</w:t>
      </w:r>
    </w:p>
    <w:p w:rsidR="00AB3346" w:rsidRDefault="004A2411" w:rsidP="00AB3346">
      <w:pPr>
        <w:numPr>
          <w:ilvl w:val="12"/>
          <w:numId w:val="0"/>
        </w:numPr>
        <w:spacing w:after="0" w:line="240" w:lineRule="auto"/>
      </w:pPr>
      <w:r>
        <w:t>Boulder Town</w:t>
      </w:r>
      <w:r w:rsidR="00AB3346">
        <w:t xml:space="preserve"> Recorder</w:t>
      </w:r>
    </w:p>
    <w:p w:rsidR="00AB3346" w:rsidRDefault="00AB3346" w:rsidP="00AB3346">
      <w:pPr>
        <w:numPr>
          <w:ilvl w:val="12"/>
          <w:numId w:val="0"/>
        </w:numPr>
        <w:spacing w:after="0" w:line="240" w:lineRule="auto"/>
      </w:pPr>
    </w:p>
    <w:p w:rsidR="00AB3346" w:rsidRDefault="00AB3346" w:rsidP="00AB3346">
      <w:pPr>
        <w:numPr>
          <w:ilvl w:val="12"/>
          <w:numId w:val="0"/>
        </w:numPr>
        <w:spacing w:after="0" w:line="240" w:lineRule="auto"/>
      </w:pPr>
    </w:p>
    <w:p w:rsidR="00AB3346" w:rsidRDefault="00AB3346" w:rsidP="00AB3346">
      <w:pPr>
        <w:numPr>
          <w:ilvl w:val="12"/>
          <w:numId w:val="0"/>
        </w:numPr>
        <w:spacing w:after="0" w:line="240" w:lineRule="auto"/>
      </w:pPr>
    </w:p>
    <w:p w:rsidR="00AB3346" w:rsidRDefault="00AB3346" w:rsidP="00AB3346">
      <w:pPr>
        <w:numPr>
          <w:ilvl w:val="12"/>
          <w:numId w:val="0"/>
        </w:numPr>
        <w:spacing w:after="0" w:line="240" w:lineRule="auto"/>
      </w:pPr>
      <w:r>
        <w:tab/>
      </w:r>
      <w:r>
        <w:tab/>
      </w:r>
      <w:r>
        <w:tab/>
      </w:r>
      <w:r>
        <w:tab/>
      </w:r>
      <w:r>
        <w:tab/>
      </w:r>
      <w:r>
        <w:rPr>
          <w:b/>
          <w:bCs/>
        </w:rPr>
        <w:t>VOTE</w:t>
      </w:r>
    </w:p>
    <w:p w:rsidR="00AB3346" w:rsidRDefault="00C21EE6" w:rsidP="00AB3346">
      <w:pPr>
        <w:numPr>
          <w:ilvl w:val="12"/>
          <w:numId w:val="0"/>
        </w:numPr>
        <w:tabs>
          <w:tab w:val="left" w:pos="720"/>
          <w:tab w:val="left" w:pos="1440"/>
          <w:tab w:val="left" w:pos="2160"/>
          <w:tab w:val="left" w:pos="2880"/>
        </w:tabs>
        <w:spacing w:after="0" w:line="240" w:lineRule="auto"/>
        <w:ind w:left="3456" w:hanging="3456"/>
      </w:pPr>
      <w:r>
        <w:t>Steve Cox</w:t>
      </w:r>
      <w:r w:rsidR="00AB3346">
        <w:t>, Councilman</w:t>
      </w:r>
      <w:r w:rsidR="00AB3346">
        <w:tab/>
      </w:r>
      <w:r w:rsidR="00AB3346">
        <w:tab/>
      </w:r>
      <w:r w:rsidR="00AB3346">
        <w:tab/>
      </w:r>
      <w:r>
        <w:tab/>
      </w:r>
      <w:r w:rsidR="00AB3346">
        <w:t>_________</w:t>
      </w:r>
    </w:p>
    <w:p w:rsidR="00AB3346" w:rsidRDefault="00C21EE6" w:rsidP="00AB3346">
      <w:pPr>
        <w:numPr>
          <w:ilvl w:val="12"/>
          <w:numId w:val="0"/>
        </w:numPr>
        <w:tabs>
          <w:tab w:val="left" w:pos="720"/>
          <w:tab w:val="left" w:pos="1440"/>
          <w:tab w:val="left" w:pos="2160"/>
          <w:tab w:val="left" w:pos="2880"/>
        </w:tabs>
        <w:spacing w:after="0" w:line="240" w:lineRule="auto"/>
        <w:ind w:left="3456" w:hanging="3456"/>
      </w:pPr>
      <w:r>
        <w:t>Sue Inman, Councilwoman</w:t>
      </w:r>
      <w:r w:rsidR="00AB3346">
        <w:tab/>
      </w:r>
      <w:r w:rsidR="00AB3346">
        <w:tab/>
      </w:r>
      <w:r w:rsidR="00AB3346">
        <w:tab/>
        <w:t>_________</w:t>
      </w:r>
    </w:p>
    <w:p w:rsidR="00AB3346" w:rsidRDefault="00C21EE6" w:rsidP="00AB3346">
      <w:pPr>
        <w:numPr>
          <w:ilvl w:val="12"/>
          <w:numId w:val="0"/>
        </w:numPr>
        <w:tabs>
          <w:tab w:val="left" w:pos="720"/>
          <w:tab w:val="left" w:pos="1440"/>
          <w:tab w:val="left" w:pos="2160"/>
          <w:tab w:val="left" w:pos="2880"/>
        </w:tabs>
        <w:spacing w:after="0" w:line="240" w:lineRule="auto"/>
        <w:ind w:left="3456" w:hanging="3456"/>
      </w:pPr>
      <w:r>
        <w:t>Tom Jerome</w:t>
      </w:r>
      <w:r w:rsidR="00AB3346">
        <w:t>, Councilman</w:t>
      </w:r>
      <w:r w:rsidR="00AB3346">
        <w:tab/>
      </w:r>
      <w:r w:rsidR="00AB3346">
        <w:tab/>
      </w:r>
      <w:r>
        <w:tab/>
      </w:r>
      <w:r w:rsidR="00AB3346">
        <w:t>_________</w:t>
      </w:r>
    </w:p>
    <w:p w:rsidR="00AB3346" w:rsidRDefault="00C21EE6" w:rsidP="00AB3346">
      <w:pPr>
        <w:numPr>
          <w:ilvl w:val="12"/>
          <w:numId w:val="0"/>
        </w:numPr>
        <w:tabs>
          <w:tab w:val="left" w:pos="720"/>
          <w:tab w:val="left" w:pos="1440"/>
          <w:tab w:val="left" w:pos="2160"/>
          <w:tab w:val="left" w:pos="2880"/>
        </w:tabs>
        <w:spacing w:after="0" w:line="240" w:lineRule="auto"/>
        <w:ind w:left="3456" w:hanging="3456"/>
      </w:pPr>
      <w:r>
        <w:t xml:space="preserve">Gladys </w:t>
      </w:r>
      <w:proofErr w:type="spellStart"/>
      <w:r>
        <w:t>LeFevre</w:t>
      </w:r>
      <w:proofErr w:type="spellEnd"/>
      <w:r>
        <w:t>, Councilwoman</w:t>
      </w:r>
      <w:r w:rsidR="00AB3346">
        <w:tab/>
      </w:r>
      <w:r w:rsidR="00AB3346">
        <w:tab/>
      </w:r>
      <w:r w:rsidR="00AB3346">
        <w:tab/>
        <w:t>_________</w:t>
      </w:r>
    </w:p>
    <w:p w:rsidR="00AB3346" w:rsidRDefault="00AB3346" w:rsidP="00AB3346">
      <w:pPr>
        <w:numPr>
          <w:ilvl w:val="12"/>
          <w:numId w:val="0"/>
        </w:numPr>
        <w:spacing w:after="0" w:line="240" w:lineRule="auto"/>
      </w:pPr>
      <w:r>
        <w:tab/>
      </w:r>
    </w:p>
    <w:p w:rsidR="00AB3346" w:rsidRPr="00A84C08" w:rsidRDefault="00AB3346" w:rsidP="00AB3346">
      <w:pPr>
        <w:numPr>
          <w:ilvl w:val="12"/>
          <w:numId w:val="0"/>
        </w:numPr>
        <w:spacing w:after="0" w:line="240" w:lineRule="auto"/>
        <w:jc w:val="center"/>
      </w:pPr>
      <w:r>
        <w:rPr>
          <w:b/>
          <w:bCs/>
        </w:rPr>
        <w:br w:type="page"/>
      </w:r>
      <w:r w:rsidRPr="00A84C08">
        <w:rPr>
          <w:b/>
          <w:bCs/>
        </w:rPr>
        <w:lastRenderedPageBreak/>
        <w:t>ADOPTION OF ORDINANCE AFFIDAVIT</w:t>
      </w:r>
    </w:p>
    <w:p w:rsidR="00AB3346" w:rsidRPr="00A84C08" w:rsidRDefault="00AB3346" w:rsidP="00AB3346">
      <w:pPr>
        <w:numPr>
          <w:ilvl w:val="12"/>
          <w:numId w:val="0"/>
        </w:numPr>
        <w:spacing w:after="0" w:line="240" w:lineRule="auto"/>
      </w:pPr>
    </w:p>
    <w:p w:rsidR="00AB3346" w:rsidRPr="00A84C08" w:rsidRDefault="00AB3346" w:rsidP="00AB3346">
      <w:pPr>
        <w:numPr>
          <w:ilvl w:val="12"/>
          <w:numId w:val="0"/>
        </w:numPr>
        <w:tabs>
          <w:tab w:val="left" w:pos="720"/>
          <w:tab w:val="left" w:pos="1440"/>
          <w:tab w:val="left" w:pos="2160"/>
        </w:tabs>
        <w:spacing w:after="0" w:line="240" w:lineRule="auto"/>
        <w:ind w:left="2736" w:hanging="2736"/>
      </w:pPr>
      <w:r w:rsidRPr="00A84C08">
        <w:t>STATE OF UTAH</w:t>
      </w:r>
      <w:r w:rsidRPr="00A84C08">
        <w:tab/>
      </w:r>
      <w:r w:rsidRPr="00A84C08">
        <w:tab/>
        <w:t>)</w:t>
      </w:r>
    </w:p>
    <w:p w:rsidR="00AB3346" w:rsidRPr="00A84C08" w:rsidRDefault="00AB3346" w:rsidP="00AB3346">
      <w:pPr>
        <w:numPr>
          <w:ilvl w:val="12"/>
          <w:numId w:val="0"/>
        </w:numPr>
        <w:spacing w:after="0" w:line="240" w:lineRule="auto"/>
      </w:pPr>
      <w:r w:rsidRPr="00A84C08">
        <w:tab/>
      </w:r>
      <w:r w:rsidRPr="00A84C08">
        <w:tab/>
      </w:r>
      <w:r w:rsidRPr="00A84C08">
        <w:tab/>
      </w:r>
      <w:r w:rsidRPr="00A84C08">
        <w:tab/>
        <w:t xml:space="preserve">: </w:t>
      </w:r>
      <w:proofErr w:type="gramStart"/>
      <w:r w:rsidRPr="00A84C08">
        <w:t>ss</w:t>
      </w:r>
      <w:proofErr w:type="gramEnd"/>
      <w:r w:rsidRPr="00A84C08">
        <w:t>.</w:t>
      </w:r>
    </w:p>
    <w:p w:rsidR="00AB3346" w:rsidRPr="00A84C08" w:rsidRDefault="00AB3346" w:rsidP="00AB3346">
      <w:pPr>
        <w:numPr>
          <w:ilvl w:val="12"/>
          <w:numId w:val="0"/>
        </w:numPr>
        <w:tabs>
          <w:tab w:val="left" w:pos="720"/>
          <w:tab w:val="left" w:pos="1440"/>
          <w:tab w:val="left" w:pos="2160"/>
        </w:tabs>
        <w:spacing w:after="0" w:line="240" w:lineRule="auto"/>
        <w:ind w:left="2736" w:hanging="2736"/>
      </w:pPr>
      <w:r>
        <w:t>COUNTY OF WAYNE</w:t>
      </w:r>
      <w:r>
        <w:tab/>
      </w:r>
      <w:r w:rsidRPr="00A84C08">
        <w:tab/>
        <w:t>)</w:t>
      </w:r>
    </w:p>
    <w:p w:rsidR="00AB3346" w:rsidRPr="00A84C08" w:rsidRDefault="00AB3346" w:rsidP="00AB3346">
      <w:pPr>
        <w:numPr>
          <w:ilvl w:val="12"/>
          <w:numId w:val="0"/>
        </w:numPr>
        <w:spacing w:after="0" w:line="240" w:lineRule="auto"/>
      </w:pPr>
      <w:r w:rsidRPr="00A84C08">
        <w:tab/>
      </w:r>
    </w:p>
    <w:p w:rsidR="00AB3346" w:rsidRPr="00A84C08" w:rsidRDefault="00AB3346" w:rsidP="00AB3346">
      <w:pPr>
        <w:numPr>
          <w:ilvl w:val="12"/>
          <w:numId w:val="0"/>
        </w:numPr>
        <w:spacing w:after="0" w:line="240" w:lineRule="auto"/>
      </w:pPr>
      <w:r w:rsidRPr="00A84C08">
        <w:tab/>
        <w:t xml:space="preserve">I, the undersigned, the duly qualified and acting City Recorder of </w:t>
      </w:r>
      <w:r>
        <w:t>Boulder Town</w:t>
      </w:r>
      <w:r w:rsidRPr="00A84C08">
        <w:t xml:space="preserve">, </w:t>
      </w:r>
      <w:r>
        <w:t>Wayne</w:t>
      </w:r>
      <w:r w:rsidRPr="00A84C08">
        <w:t xml:space="preserve"> County, Utah, do hereby further certify, according to the records of said City Council in my official possession, and upon my own knowledge and belief, that I have fulfilled the requirements of Section 10-3-711, Utah Code Annotated, 1953, as amended, by:</w:t>
      </w:r>
    </w:p>
    <w:p w:rsidR="00AB3346" w:rsidRPr="00A84C08" w:rsidRDefault="00AB3346" w:rsidP="00AB3346">
      <w:pPr>
        <w:numPr>
          <w:ilvl w:val="12"/>
          <w:numId w:val="0"/>
        </w:numPr>
        <w:spacing w:after="0" w:line="240" w:lineRule="auto"/>
      </w:pPr>
    </w:p>
    <w:p w:rsidR="00AB3346" w:rsidRPr="00A84C08" w:rsidRDefault="00AB3346" w:rsidP="00AB3346">
      <w:pPr>
        <w:numPr>
          <w:ilvl w:val="12"/>
          <w:numId w:val="0"/>
        </w:numPr>
        <w:spacing w:after="0" w:line="240" w:lineRule="auto"/>
        <w:ind w:left="720"/>
      </w:pPr>
      <w:r w:rsidRPr="00A84C08">
        <w:t>[     ]</w:t>
      </w:r>
      <w:r w:rsidRPr="00A84C08">
        <w:tab/>
        <w:t>(a</w:t>
      </w:r>
      <w:proofErr w:type="gramStart"/>
      <w:r w:rsidRPr="00A84C08">
        <w:t>)  Causing</w:t>
      </w:r>
      <w:proofErr w:type="gramEnd"/>
      <w:r w:rsidRPr="00A84C08">
        <w:t xml:space="preserve"> one (1) copy of this ordinance to be deposited in the office of the city recorder; and</w:t>
      </w:r>
    </w:p>
    <w:p w:rsidR="00AB3346" w:rsidRPr="00A84C08" w:rsidRDefault="00AB3346" w:rsidP="00AB3346">
      <w:pPr>
        <w:numPr>
          <w:ilvl w:val="12"/>
          <w:numId w:val="0"/>
        </w:numPr>
        <w:spacing w:after="0" w:line="240" w:lineRule="auto"/>
        <w:ind w:left="720"/>
      </w:pPr>
    </w:p>
    <w:p w:rsidR="00AB3346" w:rsidRPr="00A84C08" w:rsidRDefault="00AB3346" w:rsidP="00AB3346">
      <w:pPr>
        <w:numPr>
          <w:ilvl w:val="12"/>
          <w:numId w:val="0"/>
        </w:numPr>
        <w:spacing w:after="0" w:line="240" w:lineRule="auto"/>
        <w:ind w:firstLine="720"/>
        <w:rPr>
          <w:b/>
          <w:u w:val="single"/>
        </w:rPr>
      </w:pPr>
      <w:r w:rsidRPr="00A84C08">
        <w:rPr>
          <w:b/>
          <w:u w:val="single"/>
        </w:rPr>
        <w:t>Either</w:t>
      </w:r>
    </w:p>
    <w:p w:rsidR="00AB3346" w:rsidRDefault="00AB3346" w:rsidP="00AB3346">
      <w:pPr>
        <w:numPr>
          <w:ilvl w:val="12"/>
          <w:numId w:val="0"/>
        </w:numPr>
        <w:spacing w:after="0" w:line="240" w:lineRule="auto"/>
        <w:ind w:left="1440"/>
      </w:pPr>
      <w:r w:rsidRPr="00A84C08">
        <w:t xml:space="preserve"> [     ]</w:t>
      </w:r>
      <w:r w:rsidRPr="00A84C08">
        <w:tab/>
        <w:t>(b1</w:t>
      </w:r>
      <w:proofErr w:type="gramStart"/>
      <w:r w:rsidRPr="00A84C08">
        <w:t>)  Causing</w:t>
      </w:r>
      <w:proofErr w:type="gramEnd"/>
      <w:r w:rsidRPr="00A84C08">
        <w:t xml:space="preserve"> a short summary of this ordinance to be published for at least one publication in _______________________, a newspaper of general circulation within </w:t>
      </w:r>
      <w:r>
        <w:t>Boulder Town</w:t>
      </w:r>
      <w:r w:rsidRPr="00A84C08">
        <w:t>;</w:t>
      </w:r>
    </w:p>
    <w:p w:rsidR="00AB3346" w:rsidRPr="00A84C08" w:rsidRDefault="00AB3346" w:rsidP="00AB3346">
      <w:pPr>
        <w:numPr>
          <w:ilvl w:val="12"/>
          <w:numId w:val="0"/>
        </w:numPr>
        <w:spacing w:after="0" w:line="240" w:lineRule="auto"/>
        <w:ind w:left="1440"/>
      </w:pPr>
    </w:p>
    <w:p w:rsidR="00AB3346" w:rsidRDefault="00AB3346" w:rsidP="00AB3346">
      <w:pPr>
        <w:numPr>
          <w:ilvl w:val="12"/>
          <w:numId w:val="0"/>
        </w:numPr>
        <w:spacing w:after="0" w:line="240" w:lineRule="auto"/>
        <w:ind w:left="2160" w:firstLine="720"/>
        <w:rPr>
          <w:b/>
          <w:u w:val="single"/>
        </w:rPr>
      </w:pPr>
      <w:r w:rsidRPr="00A84C08">
        <w:t xml:space="preserve"> </w:t>
      </w:r>
      <w:r w:rsidRPr="00A84C08">
        <w:rPr>
          <w:b/>
          <w:u w:val="single"/>
        </w:rPr>
        <w:t>Or</w:t>
      </w:r>
    </w:p>
    <w:p w:rsidR="00AB3346" w:rsidRPr="00A84C08" w:rsidRDefault="00AB3346" w:rsidP="00AB3346">
      <w:pPr>
        <w:numPr>
          <w:ilvl w:val="12"/>
          <w:numId w:val="0"/>
        </w:numPr>
        <w:spacing w:after="0" w:line="240" w:lineRule="auto"/>
        <w:ind w:left="2160" w:firstLine="720"/>
        <w:rPr>
          <w:b/>
          <w:u w:val="single"/>
        </w:rPr>
      </w:pPr>
    </w:p>
    <w:p w:rsidR="00AB3346" w:rsidRPr="00A84C08" w:rsidRDefault="00AB3346" w:rsidP="00AB3346">
      <w:pPr>
        <w:numPr>
          <w:ilvl w:val="12"/>
          <w:numId w:val="0"/>
        </w:numPr>
        <w:spacing w:after="0" w:line="240" w:lineRule="auto"/>
        <w:ind w:left="1440"/>
      </w:pPr>
      <w:r w:rsidRPr="00A84C08">
        <w:t>[     ]</w:t>
      </w:r>
      <w:r w:rsidRPr="00A84C08">
        <w:tab/>
        <w:t>(b2</w:t>
      </w:r>
      <w:proofErr w:type="gramStart"/>
      <w:r w:rsidRPr="00A84C08">
        <w:t>)  Causing</w:t>
      </w:r>
      <w:proofErr w:type="gramEnd"/>
      <w:r w:rsidRPr="00A84C08">
        <w:t xml:space="preserve"> to be posted a complete copy of this ordinance in three (3) public places within </w:t>
      </w:r>
      <w:r>
        <w:t>Boulder Town</w:t>
      </w:r>
      <w:r w:rsidRPr="00A84C08">
        <w:t xml:space="preserve">. </w:t>
      </w:r>
    </w:p>
    <w:p w:rsidR="00AB3346" w:rsidRPr="00A84C08" w:rsidRDefault="00AB3346" w:rsidP="00AB3346">
      <w:pPr>
        <w:numPr>
          <w:ilvl w:val="12"/>
          <w:numId w:val="0"/>
        </w:numPr>
        <w:spacing w:after="0" w:line="240" w:lineRule="auto"/>
        <w:ind w:left="720"/>
      </w:pPr>
    </w:p>
    <w:p w:rsidR="00AB3346" w:rsidRPr="00A84C08" w:rsidRDefault="00AB3346" w:rsidP="00AB3346">
      <w:pPr>
        <w:numPr>
          <w:ilvl w:val="12"/>
          <w:numId w:val="0"/>
        </w:numPr>
        <w:spacing w:after="0" w:line="240" w:lineRule="auto"/>
      </w:pPr>
    </w:p>
    <w:p w:rsidR="00AB3346" w:rsidRPr="00A84C08" w:rsidRDefault="00AB3346" w:rsidP="00AB3346">
      <w:pPr>
        <w:numPr>
          <w:ilvl w:val="12"/>
          <w:numId w:val="0"/>
        </w:numPr>
        <w:spacing w:after="0" w:line="240" w:lineRule="auto"/>
      </w:pPr>
      <w:r w:rsidRPr="00A84C08">
        <w:tab/>
        <w:t>IN WITNESS WHEREOF, I have hereunto subscribed my official signature and impressed hereon the official seal this ____ day of ____________________, 201</w:t>
      </w:r>
      <w:r>
        <w:t>4</w:t>
      </w:r>
      <w:r w:rsidRPr="00A84C08">
        <w:t>.</w:t>
      </w:r>
    </w:p>
    <w:p w:rsidR="00AB3346" w:rsidRPr="00A84C08" w:rsidRDefault="00AB3346" w:rsidP="00AB3346">
      <w:pPr>
        <w:numPr>
          <w:ilvl w:val="12"/>
          <w:numId w:val="0"/>
        </w:numPr>
        <w:spacing w:after="0" w:line="240" w:lineRule="auto"/>
      </w:pPr>
    </w:p>
    <w:p w:rsidR="00AB3346" w:rsidRPr="00A84C08" w:rsidRDefault="00AB3346" w:rsidP="00AB3346">
      <w:pPr>
        <w:numPr>
          <w:ilvl w:val="12"/>
          <w:numId w:val="0"/>
        </w:numPr>
        <w:spacing w:after="0" w:line="240" w:lineRule="auto"/>
      </w:pPr>
    </w:p>
    <w:p w:rsidR="00AB3346" w:rsidRPr="00A84C08" w:rsidRDefault="00AB3346" w:rsidP="00AB3346">
      <w:pPr>
        <w:numPr>
          <w:ilvl w:val="12"/>
          <w:numId w:val="0"/>
        </w:numPr>
        <w:spacing w:after="0" w:line="240" w:lineRule="auto"/>
      </w:pPr>
      <w:r>
        <w:tab/>
      </w:r>
      <w:r>
        <w:tab/>
      </w:r>
      <w:r>
        <w:tab/>
      </w:r>
      <w:r>
        <w:tab/>
      </w:r>
      <w:r>
        <w:tab/>
      </w:r>
      <w:r>
        <w:tab/>
      </w:r>
      <w:r>
        <w:tab/>
      </w:r>
      <w:r>
        <w:tab/>
      </w:r>
      <w:r>
        <w:tab/>
      </w:r>
      <w:r>
        <w:tab/>
      </w:r>
      <w:r>
        <w:tab/>
      </w:r>
      <w:r>
        <w:tab/>
      </w:r>
      <w:r>
        <w:tab/>
      </w:r>
      <w:r>
        <w:tab/>
      </w:r>
      <w:r>
        <w:tab/>
      </w:r>
      <w:r>
        <w:tab/>
      </w:r>
      <w:r>
        <w:tab/>
      </w:r>
      <w:r>
        <w:tab/>
      </w:r>
      <w:r w:rsidRPr="00A84C08">
        <w:t>_____________________________________</w:t>
      </w:r>
    </w:p>
    <w:p w:rsidR="00AB3346" w:rsidRPr="00A84C08" w:rsidRDefault="00AB3346" w:rsidP="00AB3346">
      <w:pPr>
        <w:numPr>
          <w:ilvl w:val="12"/>
          <w:numId w:val="0"/>
        </w:numPr>
        <w:spacing w:after="0" w:line="240" w:lineRule="auto"/>
      </w:pPr>
      <w:r w:rsidRPr="00A84C08">
        <w:tab/>
      </w:r>
      <w:r w:rsidRPr="00A84C08">
        <w:tab/>
      </w:r>
      <w:r>
        <w:tab/>
      </w:r>
      <w:r>
        <w:tab/>
      </w:r>
      <w:r>
        <w:tab/>
        <w:t>Judi Davis</w:t>
      </w:r>
    </w:p>
    <w:p w:rsidR="00AB3346" w:rsidRPr="00A84C08" w:rsidRDefault="00AB3346" w:rsidP="00AB3346">
      <w:pPr>
        <w:numPr>
          <w:ilvl w:val="12"/>
          <w:numId w:val="0"/>
        </w:numPr>
        <w:spacing w:after="0" w:line="240" w:lineRule="auto"/>
      </w:pPr>
      <w:r w:rsidRPr="00A84C08">
        <w:tab/>
      </w:r>
      <w:r w:rsidRPr="00A84C08">
        <w:tab/>
      </w:r>
      <w:r>
        <w:tab/>
      </w:r>
      <w:r>
        <w:tab/>
      </w:r>
      <w:r>
        <w:tab/>
        <w:t>Boulder Town</w:t>
      </w:r>
      <w:r w:rsidRPr="00A84C08">
        <w:t xml:space="preserve"> Recorder</w:t>
      </w:r>
    </w:p>
    <w:p w:rsidR="00AB3346" w:rsidRPr="00A84C08" w:rsidRDefault="00AB3346" w:rsidP="00AB3346">
      <w:pPr>
        <w:numPr>
          <w:ilvl w:val="12"/>
          <w:numId w:val="0"/>
        </w:numPr>
        <w:spacing w:after="0" w:line="240" w:lineRule="auto"/>
      </w:pPr>
    </w:p>
    <w:p w:rsidR="00AB3346" w:rsidRPr="00A84C08" w:rsidRDefault="00AB3346" w:rsidP="00AB3346">
      <w:pPr>
        <w:numPr>
          <w:ilvl w:val="12"/>
          <w:numId w:val="0"/>
        </w:numPr>
        <w:spacing w:after="0" w:line="240" w:lineRule="auto"/>
      </w:pPr>
    </w:p>
    <w:p w:rsidR="00AB3346" w:rsidRPr="00A84C08" w:rsidRDefault="00AB3346" w:rsidP="00AB3346">
      <w:pPr>
        <w:numPr>
          <w:ilvl w:val="12"/>
          <w:numId w:val="0"/>
        </w:numPr>
        <w:spacing w:after="0" w:line="240" w:lineRule="auto"/>
      </w:pPr>
    </w:p>
    <w:p w:rsidR="00AB3346" w:rsidRPr="00A84C08" w:rsidRDefault="00AB3346" w:rsidP="00AB3346">
      <w:pPr>
        <w:numPr>
          <w:ilvl w:val="12"/>
          <w:numId w:val="0"/>
        </w:numPr>
        <w:spacing w:after="0" w:line="240" w:lineRule="auto"/>
      </w:pPr>
    </w:p>
    <w:p w:rsidR="00AB3346" w:rsidRDefault="00AB3346" w:rsidP="00AB3346">
      <w:pPr>
        <w:numPr>
          <w:ilvl w:val="12"/>
          <w:numId w:val="0"/>
        </w:numPr>
        <w:spacing w:after="0" w:line="240" w:lineRule="auto"/>
      </w:pPr>
    </w:p>
    <w:p w:rsidR="00AB3346" w:rsidRDefault="00AB3346" w:rsidP="00AB3346">
      <w:pPr>
        <w:spacing w:after="0" w:line="240" w:lineRule="auto"/>
        <w:rPr>
          <w:sz w:val="24"/>
          <w:szCs w:val="24"/>
        </w:rPr>
      </w:pPr>
    </w:p>
    <w:p w:rsidR="00B421BE" w:rsidRDefault="00B421BE" w:rsidP="00AB3346">
      <w:pPr>
        <w:spacing w:after="0" w:line="240" w:lineRule="auto"/>
        <w:rPr>
          <w:sz w:val="24"/>
          <w:szCs w:val="24"/>
        </w:rPr>
      </w:pPr>
    </w:p>
    <w:p w:rsidR="00B421BE" w:rsidRDefault="00B421BE" w:rsidP="00AB3346">
      <w:pPr>
        <w:pStyle w:val="Default"/>
        <w:rPr>
          <w:sz w:val="23"/>
          <w:szCs w:val="23"/>
        </w:rPr>
      </w:pPr>
    </w:p>
    <w:p w:rsidR="00715A92" w:rsidRDefault="00715A92" w:rsidP="00AB3346">
      <w:pPr>
        <w:spacing w:after="0" w:line="240" w:lineRule="auto"/>
        <w:rPr>
          <w:sz w:val="24"/>
          <w:szCs w:val="24"/>
        </w:rPr>
      </w:pPr>
      <w:r>
        <w:rPr>
          <w:sz w:val="24"/>
          <w:szCs w:val="24"/>
        </w:rPr>
        <w:tab/>
      </w:r>
    </w:p>
    <w:p w:rsidR="00715A92" w:rsidRPr="00A42E7C" w:rsidRDefault="00715A92" w:rsidP="00AB3346">
      <w:pPr>
        <w:spacing w:after="0" w:line="240" w:lineRule="auto"/>
        <w:rPr>
          <w:sz w:val="24"/>
          <w:szCs w:val="24"/>
        </w:rPr>
      </w:pPr>
    </w:p>
    <w:sectPr w:rsidR="00715A92" w:rsidRPr="00A42E7C" w:rsidSect="00C21EE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C90" w:rsidRDefault="000D0C90" w:rsidP="00C21EE6">
      <w:pPr>
        <w:spacing w:after="0" w:line="240" w:lineRule="auto"/>
      </w:pPr>
      <w:r>
        <w:separator/>
      </w:r>
    </w:p>
  </w:endnote>
  <w:endnote w:type="continuationSeparator" w:id="0">
    <w:p w:rsidR="000D0C90" w:rsidRDefault="000D0C90" w:rsidP="00C2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8550"/>
      <w:docPartObj>
        <w:docPartGallery w:val="Page Numbers (Bottom of Page)"/>
        <w:docPartUnique/>
      </w:docPartObj>
    </w:sdtPr>
    <w:sdtEndPr/>
    <w:sdtContent>
      <w:p w:rsidR="00C21EE6" w:rsidRDefault="00662D6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21EE6" w:rsidRDefault="00C21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C90" w:rsidRDefault="000D0C90" w:rsidP="00C21EE6">
      <w:pPr>
        <w:spacing w:after="0" w:line="240" w:lineRule="auto"/>
      </w:pPr>
      <w:r>
        <w:separator/>
      </w:r>
    </w:p>
  </w:footnote>
  <w:footnote w:type="continuationSeparator" w:id="0">
    <w:p w:rsidR="000D0C90" w:rsidRDefault="000D0C90" w:rsidP="00C21E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A42E7C"/>
    <w:rsid w:val="00051832"/>
    <w:rsid w:val="000D0C90"/>
    <w:rsid w:val="0013323D"/>
    <w:rsid w:val="002D46E2"/>
    <w:rsid w:val="0036386D"/>
    <w:rsid w:val="003A6C65"/>
    <w:rsid w:val="004A2411"/>
    <w:rsid w:val="00503678"/>
    <w:rsid w:val="00662D67"/>
    <w:rsid w:val="00715A92"/>
    <w:rsid w:val="008B2FAD"/>
    <w:rsid w:val="008E7A57"/>
    <w:rsid w:val="00A30586"/>
    <w:rsid w:val="00A42E7C"/>
    <w:rsid w:val="00AB3346"/>
    <w:rsid w:val="00B421BE"/>
    <w:rsid w:val="00C21EE6"/>
    <w:rsid w:val="00D66458"/>
    <w:rsid w:val="00E421A8"/>
    <w:rsid w:val="00E468F8"/>
    <w:rsid w:val="00E9578F"/>
    <w:rsid w:val="00FC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1BE"/>
    <w:pPr>
      <w:autoSpaceDE w:val="0"/>
      <w:autoSpaceDN w:val="0"/>
      <w:adjustRightInd w:val="0"/>
      <w:spacing w:after="0" w:line="240" w:lineRule="auto"/>
    </w:pPr>
    <w:rPr>
      <w:rFonts w:cs="Times New Roman"/>
      <w:color w:val="000000"/>
      <w:sz w:val="24"/>
      <w:szCs w:val="24"/>
    </w:rPr>
  </w:style>
  <w:style w:type="paragraph" w:styleId="Header">
    <w:name w:val="header"/>
    <w:basedOn w:val="Normal"/>
    <w:link w:val="HeaderChar"/>
    <w:uiPriority w:val="99"/>
    <w:semiHidden/>
    <w:unhideWhenUsed/>
    <w:rsid w:val="00C21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EE6"/>
  </w:style>
  <w:style w:type="paragraph" w:styleId="Footer">
    <w:name w:val="footer"/>
    <w:basedOn w:val="Normal"/>
    <w:link w:val="FooterChar"/>
    <w:uiPriority w:val="99"/>
    <w:unhideWhenUsed/>
    <w:rsid w:val="00C21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Jolley</dc:creator>
  <cp:lastModifiedBy>Owner</cp:lastModifiedBy>
  <cp:revision>2</cp:revision>
  <cp:lastPrinted>2014-08-27T16:03:00Z</cp:lastPrinted>
  <dcterms:created xsi:type="dcterms:W3CDTF">2014-09-03T23:31:00Z</dcterms:created>
  <dcterms:modified xsi:type="dcterms:W3CDTF">2014-09-03T23:31:00Z</dcterms:modified>
</cp:coreProperties>
</file>