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B0B3" w14:textId="0EBB40A2" w:rsidR="00F905E5" w:rsidRDefault="00C9456E">
      <w:hyperlink r:id="rId4" w:history="1">
        <w:r w:rsidRPr="001716C1">
          <w:rPr>
            <w:rStyle w:val="Hyperlink"/>
          </w:rPr>
          <w:t>https://drive.google.com/file/d/1pTN_QP6cjOBYSAhY20no9muAbQ4cVJNc/view</w:t>
        </w:r>
      </w:hyperlink>
    </w:p>
    <w:p w14:paraId="0F1E3D03" w14:textId="77777777" w:rsidR="00C9456E" w:rsidRDefault="00C9456E"/>
    <w:p w14:paraId="06E8F7A9" w14:textId="7BB75973" w:rsidR="00C9456E" w:rsidRDefault="00C9456E">
      <w:r>
        <w:t xml:space="preserve">udot path funds awarded </w:t>
      </w:r>
    </w:p>
    <w:p w14:paraId="59D030F6" w14:textId="702A92C0" w:rsidR="00C9456E" w:rsidRDefault="00C9456E">
      <w:r>
        <w:t>Page 168</w:t>
      </w:r>
    </w:p>
    <w:p w14:paraId="168B3B27" w14:textId="77777777" w:rsidR="00C9456E" w:rsidRDefault="00C9456E"/>
    <w:sectPr w:rsidR="00C9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6E"/>
    <w:rsid w:val="00215AF8"/>
    <w:rsid w:val="00C86385"/>
    <w:rsid w:val="00C9456E"/>
    <w:rsid w:val="00CB2AA3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C04B4"/>
  <w15:docId w15:val="{0FD7F4B8-9974-47D1-9EF9-1F7BC0EA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TN_QP6cjOBYSAhY20no9muAbQ4cVJN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Davis</dc:creator>
  <cp:keywords/>
  <dc:description/>
  <cp:lastModifiedBy>Judi Davis</cp:lastModifiedBy>
  <cp:revision>1</cp:revision>
  <dcterms:created xsi:type="dcterms:W3CDTF">2023-05-30T22:05:00Z</dcterms:created>
  <dcterms:modified xsi:type="dcterms:W3CDTF">2023-06-08T19:38:00Z</dcterms:modified>
</cp:coreProperties>
</file>