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color w:val="1c4587"/>
          <w:sz w:val="24"/>
          <w:szCs w:val="24"/>
        </w:rPr>
      </w:pPr>
      <w:r w:rsidDel="00000000" w:rsidR="00000000" w:rsidRPr="00000000">
        <w:rPr>
          <w:b w:val="1"/>
          <w:color w:val="1c4587"/>
          <w:sz w:val="24"/>
          <w:szCs w:val="24"/>
          <w:rtl w:val="0"/>
        </w:rPr>
        <w:t xml:space="preserve">Community Center, 351 North 100 East, Boulder, UT 84716 Phone: 435-335-7300</w:t>
      </w:r>
    </w:p>
    <w:p w:rsidR="00000000" w:rsidDel="00000000" w:rsidP="00000000" w:rsidRDefault="00000000" w:rsidRPr="00000000" w14:paraId="00000002">
      <w:pPr>
        <w:jc w:val="center"/>
        <w:rPr>
          <w:color w:val="ff000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jc w:val="center"/>
        <w:rPr>
          <w:color w:val="ff0000"/>
        </w:rPr>
      </w:pPr>
      <w:r w:rsidDel="00000000" w:rsidR="00000000" w:rsidRPr="00000000">
        <w:rPr>
          <w:color w:val="ff0000"/>
          <w:rtl w:val="0"/>
        </w:rPr>
        <w:t xml:space="preserve">MINUTES TO BE APPROVED AT APRIL TOWN COUNCIL MEETING</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Boulder Town Council Work Meeting </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 March 21, 2024 4:00 PM</w:t>
      </w:r>
    </w:p>
    <w:p w:rsidR="00000000" w:rsidDel="00000000" w:rsidP="00000000" w:rsidRDefault="00000000" w:rsidRPr="00000000" w14:paraId="00000006">
      <w:pPr>
        <w:jc w:val="center"/>
        <w:rPr>
          <w:sz w:val="28"/>
          <w:szCs w:val="28"/>
        </w:rPr>
      </w:pPr>
      <w:r w:rsidDel="00000000" w:rsidR="00000000" w:rsidRPr="00000000">
        <w:rPr>
          <w:sz w:val="28"/>
          <w:szCs w:val="28"/>
          <w:rtl w:val="0"/>
        </w:rPr>
        <w:t xml:space="preserve">Meeting Minutes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pacing w:after="240" w:line="240" w:lineRule="auto"/>
        <w:rPr>
          <w:sz w:val="24"/>
          <w:szCs w:val="24"/>
        </w:rPr>
      </w:pPr>
      <w:r w:rsidDel="00000000" w:rsidR="00000000" w:rsidRPr="00000000">
        <w:rPr>
          <w:sz w:val="24"/>
          <w:szCs w:val="24"/>
          <w:rtl w:val="0"/>
        </w:rPr>
        <w:t xml:space="preserve">Town Council Members present- Mayor Judy Drain, Josh Ellis, Ray Gardner, Gladys LeFevre, John Veranth </w:t>
      </w:r>
    </w:p>
    <w:p w:rsidR="00000000" w:rsidDel="00000000" w:rsidP="00000000" w:rsidRDefault="00000000" w:rsidRPr="00000000" w14:paraId="00000009">
      <w:pPr>
        <w:spacing w:after="240" w:line="240" w:lineRule="auto"/>
        <w:rPr>
          <w:sz w:val="24"/>
          <w:szCs w:val="24"/>
        </w:rPr>
      </w:pPr>
      <w:r w:rsidDel="00000000" w:rsidR="00000000" w:rsidRPr="00000000">
        <w:rPr>
          <w:sz w:val="24"/>
          <w:szCs w:val="24"/>
          <w:rtl w:val="0"/>
        </w:rPr>
        <w:t xml:space="preserve">Town staff present- Town Clerk Jessica LeFevre, Deputy Clerk Lacy Allen </w:t>
      </w:r>
    </w:p>
    <w:p w:rsidR="00000000" w:rsidDel="00000000" w:rsidP="00000000" w:rsidRDefault="00000000" w:rsidRPr="00000000" w14:paraId="0000000A">
      <w:pPr>
        <w:spacing w:after="240" w:line="240" w:lineRule="auto"/>
        <w:rPr>
          <w:sz w:val="24"/>
          <w:szCs w:val="24"/>
        </w:rPr>
      </w:pPr>
      <w:r w:rsidDel="00000000" w:rsidR="00000000" w:rsidRPr="00000000">
        <w:rPr>
          <w:sz w:val="24"/>
          <w:szCs w:val="24"/>
          <w:rtl w:val="0"/>
        </w:rPr>
        <w:t xml:space="preserve">Meeting was called to order at 4:04 pm.</w:t>
      </w:r>
    </w:p>
    <w:p w:rsidR="00000000" w:rsidDel="00000000" w:rsidP="00000000" w:rsidRDefault="00000000" w:rsidRPr="00000000" w14:paraId="0000000B">
      <w:pPr>
        <w:spacing w:after="240" w:line="240" w:lineRule="auto"/>
        <w:rPr>
          <w:sz w:val="24"/>
          <w:szCs w:val="24"/>
        </w:rPr>
      </w:pPr>
      <w:r w:rsidDel="00000000" w:rsidR="00000000" w:rsidRPr="00000000">
        <w:rPr>
          <w:b w:val="1"/>
          <w:sz w:val="24"/>
          <w:szCs w:val="24"/>
          <w:rtl w:val="0"/>
        </w:rPr>
        <w:t xml:space="preserve">Pledge of Allegiance </w:t>
      </w:r>
      <w:r w:rsidDel="00000000" w:rsidR="00000000" w:rsidRPr="00000000">
        <w:rPr>
          <w:sz w:val="24"/>
          <w:szCs w:val="24"/>
          <w:rtl w:val="0"/>
        </w:rPr>
        <w:t xml:space="preserve"> The Pledge of Allegiance was recited.</w:t>
      </w:r>
    </w:p>
    <w:p w:rsidR="00000000" w:rsidDel="00000000" w:rsidP="00000000" w:rsidRDefault="00000000" w:rsidRPr="00000000" w14:paraId="0000000C">
      <w:pPr>
        <w:spacing w:after="240" w:line="240" w:lineRule="auto"/>
        <w:rPr>
          <w:sz w:val="24"/>
          <w:szCs w:val="24"/>
        </w:rPr>
      </w:pPr>
      <w:r w:rsidDel="00000000" w:rsidR="00000000" w:rsidRPr="00000000">
        <w:rPr>
          <w:sz w:val="24"/>
          <w:szCs w:val="24"/>
          <w:rtl w:val="0"/>
        </w:rPr>
        <w:t xml:space="preserve">The Council went through the FY 2024 budget. There was discussion about understanding what the state requires for a budget and the amending of a budget process. There was also conversation about Pelorus and the records they offer and understanding these reports. Jessica stated that the auditor was not able to participate in the meeting as had been requested. The Council went through the budget line by line seeing where adjustment might need to be made. </w:t>
      </w:r>
    </w:p>
    <w:p w:rsidR="00000000" w:rsidDel="00000000" w:rsidP="00000000" w:rsidRDefault="00000000" w:rsidRPr="00000000" w14:paraId="0000000D">
      <w:pPr>
        <w:spacing w:after="240" w:line="240" w:lineRule="auto"/>
        <w:rPr>
          <w:sz w:val="24"/>
          <w:szCs w:val="24"/>
        </w:rPr>
      </w:pPr>
      <w:r w:rsidDel="00000000" w:rsidR="00000000" w:rsidRPr="00000000">
        <w:rPr>
          <w:b w:val="1"/>
          <w:sz w:val="24"/>
          <w:szCs w:val="24"/>
          <w:rtl w:val="0"/>
        </w:rPr>
        <w:t xml:space="preserve">Adjourn  </w:t>
      </w:r>
      <w:r w:rsidDel="00000000" w:rsidR="00000000" w:rsidRPr="00000000">
        <w:rPr>
          <w:sz w:val="24"/>
          <w:szCs w:val="24"/>
          <w:rtl w:val="0"/>
        </w:rPr>
        <w:t xml:space="preserve">Meeting adjourned by Mayor Drain.</w:t>
      </w:r>
    </w:p>
    <w:p w:rsidR="00000000" w:rsidDel="00000000" w:rsidP="00000000" w:rsidRDefault="00000000" w:rsidRPr="00000000" w14:paraId="0000000E">
      <w:pPr>
        <w:spacing w:after="240" w:line="240" w:lineRule="auto"/>
        <w:rPr>
          <w:sz w:val="24"/>
          <w:szCs w:val="24"/>
        </w:rPr>
      </w:pPr>
      <w:r w:rsidDel="00000000" w:rsidR="00000000" w:rsidRPr="00000000">
        <w:rPr>
          <w:rtl w:val="0"/>
        </w:rPr>
      </w:r>
    </w:p>
    <w:p w:rsidR="00000000" w:rsidDel="00000000" w:rsidP="00000000" w:rsidRDefault="00000000" w:rsidRPr="00000000" w14:paraId="0000000F">
      <w:pPr>
        <w:spacing w:after="240" w:line="240" w:lineRule="auto"/>
        <w:rPr/>
      </w:pPr>
      <w:r w:rsidDel="00000000" w:rsidR="00000000" w:rsidRPr="00000000">
        <w:rPr>
          <w:b w:val="1"/>
          <w:sz w:val="24"/>
          <w:szCs w:val="24"/>
          <w:rtl w:val="0"/>
        </w:rPr>
        <w:br w:type="textWrapping"/>
      </w:r>
      <w:r w:rsidDel="00000000" w:rsidR="00000000" w:rsidRPr="00000000">
        <w:rPr>
          <w:rtl w:val="0"/>
        </w:rPr>
      </w:r>
    </w:p>
    <w:p w:rsidR="00000000" w:rsidDel="00000000" w:rsidP="00000000" w:rsidRDefault="00000000" w:rsidRPr="00000000" w14:paraId="00000010">
      <w:pPr>
        <w:spacing w:after="80" w:line="240" w:lineRule="auto"/>
        <w:rPr>
          <w:b w:val="1"/>
          <w:sz w:val="24"/>
          <w:szCs w:val="24"/>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line="276" w:lineRule="auto"/>
      <w:rPr/>
    </w:pPr>
    <w:r w:rsidDel="00000000" w:rsidR="00000000" w:rsidRPr="00000000">
      <w:rPr>
        <w:rtl w:val="0"/>
      </w:rPr>
      <w:t xml:space="preserve">Town Council Meeting</w:t>
      <w:tab/>
      <w:t xml:space="preserve"> Minutes, 03/21/2024</w:t>
      <w:tab/>
      <w:tab/>
      <w:tab/>
      <w:tab/>
      <w:tab/>
      <w:tab/>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pict>
        <v:shape id="PowerPlusWaterMarkObject1" style="position:absolute;width:492.0816241719959pt;height:169.77032301861271pt;rotation:315;z-index:-503316481;mso-position-horizontal-relative:margin;mso-position-horizontal:center;mso-position-vertical-relative:margin;mso-position-vertical:center;" fillcolor="#e8eaed" stroked="f" type="#_x0000_t136">
          <v:fill angle="0" opacity="65536f"/>
          <v:textpath fitshape="t" string="DRAFT" style="font-family:&amp;quot;Arial&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Hyperlink">
    <w:name w:val="Hyperlink"/>
    <w:basedOn w:val="DefaultParagraphFont"/>
    <w:uiPriority w:val="99"/>
    <w:unhideWhenUsed w:val="1"/>
    <w:rsid w:val="00C21BCF"/>
    <w:rPr>
      <w:color w:val="0000ff" w:themeColor="hyperlink"/>
      <w:u w:val="single"/>
    </w:rPr>
  </w:style>
  <w:style w:type="character" w:styleId="UnresolvedMention">
    <w:name w:val="Unresolved Mention"/>
    <w:basedOn w:val="DefaultParagraphFont"/>
    <w:uiPriority w:val="99"/>
    <w:semiHidden w:val="1"/>
    <w:unhideWhenUsed w:val="1"/>
    <w:rsid w:val="00C21BCF"/>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8AtXQaaQ41RL7GgOz0IwdXLa/A==">CgMxLjA4AGokChRzdWdnZXN0LjlmdGZnb2ZycGZtcRIMSm9obiBWZXJhbnRociExX3FvZ2RYQ280WW9wam9kc003T2dwWWRMczVqX0w2THM=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2024-03-14T17:07:00Z</dcterms:created>
  <dc:creator>Heidi Sola</dc:creator>
</cp:coreProperties>
</file>