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7583" w14:textId="28388418" w:rsidR="0049697A" w:rsidRPr="0049697A" w:rsidRDefault="0049697A" w:rsidP="0049697A">
      <w:pPr>
        <w:jc w:val="center"/>
        <w:rPr>
          <w:sz w:val="32"/>
          <w:szCs w:val="32"/>
        </w:rPr>
      </w:pPr>
      <w:r w:rsidRPr="0049697A">
        <w:rPr>
          <w:sz w:val="32"/>
          <w:szCs w:val="32"/>
        </w:rPr>
        <w:t>Resolution</w:t>
      </w:r>
    </w:p>
    <w:p w14:paraId="0954D86F" w14:textId="282B601F" w:rsidR="0049697A" w:rsidRDefault="0049697A" w:rsidP="0049697A"/>
    <w:p w14:paraId="38E97D7B" w14:textId="7A95012A" w:rsidR="0049697A" w:rsidRDefault="0049697A" w:rsidP="0049697A">
      <w:r>
        <w:t xml:space="preserve">RECOGNIZING BOULDER TOWN </w:t>
      </w:r>
      <w:r>
        <w:t>A</w:t>
      </w:r>
      <w:r w:rsidR="00C10D81">
        <w:t>UTHORTITY</w:t>
      </w:r>
      <w:r>
        <w:t xml:space="preserve"> POSITIONS AND THE APPOINTMENTS THERTO:</w:t>
      </w:r>
    </w:p>
    <w:p w14:paraId="707FA921" w14:textId="77777777" w:rsidR="0049697A" w:rsidRDefault="0049697A" w:rsidP="0049697A"/>
    <w:p w14:paraId="6C8841D5" w14:textId="41079786" w:rsidR="0049697A" w:rsidRDefault="0049697A" w:rsidP="0049697A">
      <w:r>
        <w:t>WHEREAS Boulder Town has</w:t>
      </w:r>
      <w:r w:rsidR="00C10D81">
        <w:t xml:space="preserve">, within previous Town Council sessions, </w:t>
      </w:r>
      <w:r>
        <w:t xml:space="preserve">created various </w:t>
      </w:r>
      <w:r w:rsidR="00C10D81">
        <w:t>Authority</w:t>
      </w:r>
      <w:r>
        <w:t xml:space="preserve"> </w:t>
      </w:r>
      <w:r>
        <w:t xml:space="preserve">positions </w:t>
      </w:r>
      <w:r>
        <w:t xml:space="preserve">for the purpose of managing, administering and enforcing the Boulder Town </w:t>
      </w:r>
      <w:proofErr w:type="gramStart"/>
      <w:r>
        <w:t>ordinances</w:t>
      </w:r>
      <w:r>
        <w:t>;</w:t>
      </w:r>
      <w:proofErr w:type="gramEnd"/>
      <w:r>
        <w:t xml:space="preserve"> </w:t>
      </w:r>
    </w:p>
    <w:p w14:paraId="4252897B" w14:textId="77777777" w:rsidR="0049697A" w:rsidRDefault="0049697A" w:rsidP="0049697A">
      <w:r>
        <w:t xml:space="preserve"> </w:t>
      </w:r>
    </w:p>
    <w:p w14:paraId="73710C52" w14:textId="31581917" w:rsidR="0049697A" w:rsidRDefault="0049697A" w:rsidP="0049697A">
      <w:r>
        <w:t>WHEREAS Boulder Town Council has</w:t>
      </w:r>
      <w:r w:rsidR="00C10D81">
        <w:t>,</w:t>
      </w:r>
      <w:r>
        <w:t xml:space="preserve"> </w:t>
      </w:r>
      <w:r w:rsidR="00C10D81">
        <w:t>within previous Town Council sessions</w:t>
      </w:r>
      <w:r w:rsidR="00C10D81">
        <w:t>,</w:t>
      </w:r>
      <w:r w:rsidR="00C10D81">
        <w:t xml:space="preserve"> </w:t>
      </w:r>
      <w:r>
        <w:t xml:space="preserve">made appointments to these </w:t>
      </w:r>
      <w:r w:rsidR="00C10D81">
        <w:t>Authority</w:t>
      </w:r>
      <w:r>
        <w:t xml:space="preserve"> </w:t>
      </w:r>
      <w:proofErr w:type="gramStart"/>
      <w:r>
        <w:t>positions;</w:t>
      </w:r>
      <w:proofErr w:type="gramEnd"/>
    </w:p>
    <w:p w14:paraId="52F2A16C" w14:textId="77777777" w:rsidR="0049697A" w:rsidRDefault="0049697A" w:rsidP="0049697A"/>
    <w:p w14:paraId="41277AFC" w14:textId="49EBB8FA" w:rsidR="0049697A" w:rsidRDefault="0049697A" w:rsidP="0049697A">
      <w:r>
        <w:t xml:space="preserve">WHEREAS Boulder Town Council desires to officially recognize </w:t>
      </w:r>
      <w:proofErr w:type="gramStart"/>
      <w:r>
        <w:t>all of</w:t>
      </w:r>
      <w:proofErr w:type="gramEnd"/>
      <w:r>
        <w:t xml:space="preserve"> the </w:t>
      </w:r>
      <w:r w:rsidR="00C10D81">
        <w:t>Authority</w:t>
      </w:r>
      <w:r>
        <w:t xml:space="preserve"> positions and the role of each </w:t>
      </w:r>
      <w:r w:rsidR="00C10D81">
        <w:t xml:space="preserve">Authority </w:t>
      </w:r>
      <w:r>
        <w:t xml:space="preserve">position within Boulder Town; and </w:t>
      </w:r>
    </w:p>
    <w:p w14:paraId="22A5EBB7" w14:textId="77777777" w:rsidR="0049697A" w:rsidRDefault="0049697A" w:rsidP="0049697A"/>
    <w:p w14:paraId="5250A0F9" w14:textId="75FDE327" w:rsidR="0049697A" w:rsidRDefault="0049697A" w:rsidP="0049697A">
      <w:r>
        <w:t xml:space="preserve">WHEREAS Boulder Town Council desires to officially recognize the person </w:t>
      </w:r>
      <w:r>
        <w:t>appointed</w:t>
      </w:r>
      <w:r>
        <w:t xml:space="preserve"> into each </w:t>
      </w:r>
      <w:r w:rsidR="00C10D81">
        <w:t>Authority</w:t>
      </w:r>
      <w:r>
        <w:t xml:space="preserve"> position within Boulder Town.</w:t>
      </w:r>
    </w:p>
    <w:p w14:paraId="7A3C53F5" w14:textId="77777777" w:rsidR="0049697A" w:rsidRDefault="0049697A" w:rsidP="0049697A"/>
    <w:p w14:paraId="776DE698" w14:textId="0E14D2FF" w:rsidR="0049697A" w:rsidRDefault="0049697A" w:rsidP="0049697A">
      <w:r>
        <w:t xml:space="preserve">THEREFORE, BE IT RESOLVED THAT THE BOUDER TOWN COUNCIL hereby recognizes the following </w:t>
      </w:r>
      <w:r w:rsidR="00C10D81">
        <w:t>Authority Positions</w:t>
      </w:r>
      <w:r>
        <w:t xml:space="preserve"> for the </w:t>
      </w:r>
      <w:r w:rsidR="00C10D81">
        <w:t xml:space="preserve">management, </w:t>
      </w:r>
      <w:r>
        <w:t>administration</w:t>
      </w:r>
      <w:r w:rsidR="00C10D81">
        <w:t xml:space="preserve"> and enforcement</w:t>
      </w:r>
      <w:r>
        <w:t xml:space="preserve"> of the Boulder Town </w:t>
      </w:r>
      <w:r w:rsidR="00C10D81">
        <w:t>ordinances</w:t>
      </w:r>
      <w:r>
        <w:t xml:space="preserve">: (All caps </w:t>
      </w:r>
      <w:proofErr w:type="gramStart"/>
      <w:r>
        <w:t>is</w:t>
      </w:r>
      <w:proofErr w:type="gramEnd"/>
      <w:r>
        <w:t xml:space="preserve"> the Position Title.)</w:t>
      </w:r>
    </w:p>
    <w:p w14:paraId="4FEF36A9" w14:textId="2710C9D0" w:rsidR="00C10D81" w:rsidRDefault="00C10D81" w:rsidP="0049697A"/>
    <w:p w14:paraId="06998F10" w14:textId="77777777" w:rsidR="00C10D81" w:rsidRDefault="00C10D81" w:rsidP="00C10D81">
      <w:pPr>
        <w:ind w:left="720"/>
      </w:pPr>
      <w:r>
        <w:t>FIRE CHIEF is authorized to carry out all duties specified for that office in the Boulder Town ordinances, and the Emergency Operating Plan.</w:t>
      </w:r>
    </w:p>
    <w:p w14:paraId="4C121FEB" w14:textId="77777777" w:rsidR="00C10D81" w:rsidRDefault="00C10D81" w:rsidP="00C10D81">
      <w:pPr>
        <w:ind w:left="720"/>
      </w:pPr>
    </w:p>
    <w:p w14:paraId="6E5F62AB" w14:textId="306B477D" w:rsidR="00C10D81" w:rsidRDefault="00C10D81" w:rsidP="00C10D81">
      <w:pPr>
        <w:ind w:left="720"/>
      </w:pPr>
      <w:r>
        <w:t>FIRE AUTHORITY is authorized to carry out all duties specified for that office in the Boulder Town ordinances.</w:t>
      </w:r>
    </w:p>
    <w:p w14:paraId="5C593454" w14:textId="1FD9E774" w:rsidR="00C10D81" w:rsidRDefault="00C10D81" w:rsidP="00C10D81">
      <w:pPr>
        <w:ind w:left="720"/>
        <w:rPr>
          <w:i/>
          <w:iCs/>
        </w:rPr>
      </w:pPr>
      <w:r w:rsidRPr="00397854">
        <w:rPr>
          <w:i/>
          <w:iCs/>
        </w:rPr>
        <w:t>{Working note:</w:t>
      </w:r>
      <w:r>
        <w:rPr>
          <w:i/>
          <w:iCs/>
        </w:rPr>
        <w:t xml:space="preserve"> Fire </w:t>
      </w:r>
      <w:r w:rsidR="00EE1680">
        <w:rPr>
          <w:i/>
          <w:iCs/>
        </w:rPr>
        <w:t>A</w:t>
      </w:r>
      <w:r>
        <w:rPr>
          <w:i/>
          <w:iCs/>
        </w:rPr>
        <w:t xml:space="preserve">uthority is the preferred term in the fire </w:t>
      </w:r>
      <w:proofErr w:type="gramStart"/>
      <w:r>
        <w:rPr>
          <w:i/>
          <w:iCs/>
        </w:rPr>
        <w:t>code</w:t>
      </w:r>
      <w:proofErr w:type="gramEnd"/>
      <w:r>
        <w:rPr>
          <w:i/>
          <w:iCs/>
        </w:rPr>
        <w:t xml:space="preserve"> but </w:t>
      </w:r>
      <w:r w:rsidR="00EE1680">
        <w:rPr>
          <w:i/>
          <w:iCs/>
        </w:rPr>
        <w:t>F</w:t>
      </w:r>
      <w:r>
        <w:rPr>
          <w:i/>
          <w:iCs/>
        </w:rPr>
        <w:t xml:space="preserve">ire </w:t>
      </w:r>
      <w:r w:rsidR="00EE1680">
        <w:rPr>
          <w:i/>
          <w:iCs/>
        </w:rPr>
        <w:t>M</w:t>
      </w:r>
      <w:r>
        <w:rPr>
          <w:i/>
          <w:iCs/>
        </w:rPr>
        <w:t>arshal is used in multiple places in the ordinance relating to building approvals and road standards).</w:t>
      </w:r>
    </w:p>
    <w:p w14:paraId="638398C2" w14:textId="4A8830FA" w:rsidR="009276BB" w:rsidRPr="009276BB" w:rsidRDefault="009276BB" w:rsidP="00C10D81">
      <w:pPr>
        <w:ind w:left="720"/>
      </w:pPr>
    </w:p>
    <w:p w14:paraId="65CBD33D" w14:textId="3AD4FF09" w:rsidR="009276BB" w:rsidRPr="009276BB" w:rsidRDefault="009276BB" w:rsidP="00C10D81">
      <w:pPr>
        <w:ind w:left="720"/>
      </w:pPr>
      <w:r w:rsidRPr="009276BB">
        <w:t>ORDINANCE AUTHORITY</w:t>
      </w:r>
      <w:r w:rsidR="00EE1680">
        <w:t xml:space="preserve"> is authorized to carry out all duties necessary to enforce the Boulder Town Ordinances, including but not limited to zoning ordinances. </w:t>
      </w:r>
      <w:r w:rsidR="00EE1680" w:rsidRPr="000A7799">
        <w:rPr>
          <w:i/>
          <w:iCs/>
        </w:rPr>
        <w:t xml:space="preserve">(It is not uncommon in small towns </w:t>
      </w:r>
      <w:r w:rsidR="000A7799" w:rsidRPr="000A7799">
        <w:rPr>
          <w:i/>
          <w:iCs/>
        </w:rPr>
        <w:t>for this</w:t>
      </w:r>
      <w:r w:rsidR="00EE1680" w:rsidRPr="000A7799">
        <w:rPr>
          <w:i/>
          <w:iCs/>
        </w:rPr>
        <w:t xml:space="preserve"> the role </w:t>
      </w:r>
      <w:r w:rsidR="000A7799" w:rsidRPr="000A7799">
        <w:rPr>
          <w:i/>
          <w:iCs/>
        </w:rPr>
        <w:t>to be filled by the mayor</w:t>
      </w:r>
      <w:r w:rsidR="00EE1680" w:rsidRPr="000A7799">
        <w:rPr>
          <w:i/>
          <w:iCs/>
        </w:rPr>
        <w:t>, though the Authority may need to work closely with the Zoning Administrator)</w:t>
      </w:r>
    </w:p>
    <w:p w14:paraId="55FAB5B3" w14:textId="0E198373" w:rsidR="00C10D81" w:rsidRPr="009276BB" w:rsidRDefault="00C10D81" w:rsidP="0049697A"/>
    <w:p w14:paraId="03D48A14" w14:textId="2C81B4B5" w:rsidR="00C10D81" w:rsidRDefault="00C10D81" w:rsidP="0049697A">
      <w:r>
        <w:t xml:space="preserve">FURTHERMORE, BE IT RESOLVED THAT THE BOULDER TOWN COUNCIL hereby recognizes </w:t>
      </w:r>
      <w:proofErr w:type="gramStart"/>
      <w:r>
        <w:t>that  the</w:t>
      </w:r>
      <w:proofErr w:type="gramEnd"/>
      <w:r>
        <w:t xml:space="preserve"> following appointments to the </w:t>
      </w:r>
      <w:r>
        <w:t>Authority positions</w:t>
      </w:r>
      <w:r>
        <w:t xml:space="preserve"> have been made:</w:t>
      </w:r>
    </w:p>
    <w:p w14:paraId="26560B56" w14:textId="77777777" w:rsidR="00C10D81" w:rsidRDefault="00C10D81" w:rsidP="00496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71"/>
        <w:gridCol w:w="1513"/>
        <w:gridCol w:w="1797"/>
        <w:gridCol w:w="1958"/>
      </w:tblGrid>
      <w:tr w:rsidR="000A7799" w14:paraId="2228A822" w14:textId="77777777" w:rsidTr="000A7799">
        <w:tc>
          <w:tcPr>
            <w:tcW w:w="2062" w:type="dxa"/>
          </w:tcPr>
          <w:p w14:paraId="5E818A00" w14:textId="03AB7619" w:rsidR="000A7799" w:rsidRDefault="000A7799" w:rsidP="00BE3506">
            <w:pPr>
              <w:jc w:val="center"/>
            </w:pPr>
            <w:r>
              <w:t xml:space="preserve">Authority </w:t>
            </w:r>
            <w:r>
              <w:t>Position Title</w:t>
            </w:r>
          </w:p>
        </w:tc>
        <w:tc>
          <w:tcPr>
            <w:tcW w:w="2125" w:type="dxa"/>
          </w:tcPr>
          <w:p w14:paraId="24AACD03" w14:textId="77777777" w:rsidR="000A7799" w:rsidRDefault="000A7799" w:rsidP="00BE3506">
            <w:pPr>
              <w:jc w:val="center"/>
            </w:pPr>
            <w:r>
              <w:t>Appointee</w:t>
            </w:r>
          </w:p>
        </w:tc>
        <w:tc>
          <w:tcPr>
            <w:tcW w:w="1361" w:type="dxa"/>
          </w:tcPr>
          <w:p w14:paraId="1FADF3E0" w14:textId="0A7B9372" w:rsidR="000A7799" w:rsidRDefault="000A7799" w:rsidP="00BE3506">
            <w:pPr>
              <w:jc w:val="center"/>
            </w:pPr>
            <w:r>
              <w:t>Appointment Term</w:t>
            </w:r>
          </w:p>
        </w:tc>
        <w:tc>
          <w:tcPr>
            <w:tcW w:w="1815" w:type="dxa"/>
          </w:tcPr>
          <w:p w14:paraId="3A3AA140" w14:textId="77777777" w:rsidR="000A7799" w:rsidRDefault="000A7799" w:rsidP="00BE3506">
            <w:pPr>
              <w:jc w:val="center"/>
            </w:pPr>
            <w:r>
              <w:t>Appointment Date</w:t>
            </w:r>
          </w:p>
        </w:tc>
        <w:tc>
          <w:tcPr>
            <w:tcW w:w="1987" w:type="dxa"/>
          </w:tcPr>
          <w:p w14:paraId="7648F8CD" w14:textId="63DE6277" w:rsidR="000A7799" w:rsidRDefault="000A7799" w:rsidP="00BE3506">
            <w:pPr>
              <w:jc w:val="center"/>
            </w:pPr>
            <w:r>
              <w:t xml:space="preserve">Appointment Expiration Date </w:t>
            </w:r>
          </w:p>
        </w:tc>
      </w:tr>
      <w:tr w:rsidR="000A7799" w14:paraId="378BBA49" w14:textId="77777777" w:rsidTr="000A7799">
        <w:tc>
          <w:tcPr>
            <w:tcW w:w="2062" w:type="dxa"/>
          </w:tcPr>
          <w:p w14:paraId="5B8B1CB4" w14:textId="77777777" w:rsidR="000A7799" w:rsidRDefault="000A7799" w:rsidP="00BE3506">
            <w:r>
              <w:t>Fire Chief</w:t>
            </w:r>
          </w:p>
        </w:tc>
        <w:tc>
          <w:tcPr>
            <w:tcW w:w="2125" w:type="dxa"/>
          </w:tcPr>
          <w:p w14:paraId="02D8FA97" w14:textId="77777777" w:rsidR="000A7799" w:rsidRDefault="000A7799" w:rsidP="00BE3506">
            <w:r>
              <w:t>Corry Johnson</w:t>
            </w:r>
          </w:p>
        </w:tc>
        <w:tc>
          <w:tcPr>
            <w:tcW w:w="1361" w:type="dxa"/>
          </w:tcPr>
          <w:p w14:paraId="771F618A" w14:textId="1718B4FB" w:rsidR="000A7799" w:rsidRDefault="000A7799" w:rsidP="00BE3506">
            <w:r>
              <w:t xml:space="preserve">___ </w:t>
            </w:r>
            <w:proofErr w:type="spellStart"/>
            <w:r>
              <w:t>years</w:t>
            </w:r>
            <w:proofErr w:type="spellEnd"/>
          </w:p>
        </w:tc>
        <w:tc>
          <w:tcPr>
            <w:tcW w:w="1815" w:type="dxa"/>
          </w:tcPr>
          <w:p w14:paraId="5912141F" w14:textId="6F71ADA4" w:rsidR="000A7799" w:rsidRDefault="000A7799" w:rsidP="00BE3506"/>
        </w:tc>
        <w:tc>
          <w:tcPr>
            <w:tcW w:w="1987" w:type="dxa"/>
          </w:tcPr>
          <w:p w14:paraId="259ADBFB" w14:textId="77777777" w:rsidR="000A7799" w:rsidRDefault="000A7799" w:rsidP="00BE3506"/>
        </w:tc>
      </w:tr>
      <w:tr w:rsidR="000A7799" w14:paraId="3F4DCC0C" w14:textId="77777777" w:rsidTr="000A7799">
        <w:tc>
          <w:tcPr>
            <w:tcW w:w="2062" w:type="dxa"/>
          </w:tcPr>
          <w:p w14:paraId="06765ADD" w14:textId="5953874A" w:rsidR="000A7799" w:rsidRDefault="000A7799" w:rsidP="00BE3506">
            <w:r>
              <w:t>Fire Authority</w:t>
            </w:r>
          </w:p>
        </w:tc>
        <w:tc>
          <w:tcPr>
            <w:tcW w:w="2125" w:type="dxa"/>
          </w:tcPr>
          <w:p w14:paraId="058889AF" w14:textId="77777777" w:rsidR="000A7799" w:rsidRDefault="000A7799" w:rsidP="00BE3506">
            <w:r>
              <w:t>Peter Bensen</w:t>
            </w:r>
          </w:p>
        </w:tc>
        <w:tc>
          <w:tcPr>
            <w:tcW w:w="1361" w:type="dxa"/>
          </w:tcPr>
          <w:p w14:paraId="04C97241" w14:textId="721B53E4" w:rsidR="000A7799" w:rsidRDefault="000A7799" w:rsidP="00BE3506">
            <w:r>
              <w:t>___ years</w:t>
            </w:r>
          </w:p>
        </w:tc>
        <w:tc>
          <w:tcPr>
            <w:tcW w:w="1815" w:type="dxa"/>
          </w:tcPr>
          <w:p w14:paraId="6216B74B" w14:textId="09EDD9CE" w:rsidR="000A7799" w:rsidRDefault="000A7799" w:rsidP="00BE3506"/>
        </w:tc>
        <w:tc>
          <w:tcPr>
            <w:tcW w:w="1987" w:type="dxa"/>
          </w:tcPr>
          <w:p w14:paraId="1C82A558" w14:textId="77777777" w:rsidR="000A7799" w:rsidRDefault="000A7799" w:rsidP="00BE3506"/>
        </w:tc>
      </w:tr>
      <w:tr w:rsidR="000A7799" w14:paraId="5E9A5031" w14:textId="77777777" w:rsidTr="000A7799">
        <w:tc>
          <w:tcPr>
            <w:tcW w:w="2062" w:type="dxa"/>
          </w:tcPr>
          <w:p w14:paraId="2699CA25" w14:textId="747A0E87" w:rsidR="000A7799" w:rsidRDefault="000A7799" w:rsidP="00BE3506">
            <w:r>
              <w:lastRenderedPageBreak/>
              <w:t>Ordinance Authority</w:t>
            </w:r>
          </w:p>
        </w:tc>
        <w:tc>
          <w:tcPr>
            <w:tcW w:w="2125" w:type="dxa"/>
          </w:tcPr>
          <w:p w14:paraId="74ECA27D" w14:textId="02ACA98A" w:rsidR="000A7799" w:rsidRDefault="000A7799" w:rsidP="00BE3506">
            <w:r>
              <w:t>Judy Drain</w:t>
            </w:r>
          </w:p>
        </w:tc>
        <w:tc>
          <w:tcPr>
            <w:tcW w:w="1361" w:type="dxa"/>
          </w:tcPr>
          <w:p w14:paraId="52151EB9" w14:textId="410C2887" w:rsidR="000A7799" w:rsidRDefault="000A7799" w:rsidP="00BE3506">
            <w:r>
              <w:t>4 years</w:t>
            </w:r>
          </w:p>
        </w:tc>
        <w:tc>
          <w:tcPr>
            <w:tcW w:w="1815" w:type="dxa"/>
          </w:tcPr>
          <w:p w14:paraId="35228654" w14:textId="3F30E6DA" w:rsidR="000A7799" w:rsidRDefault="000A7799" w:rsidP="00BE3506"/>
        </w:tc>
        <w:tc>
          <w:tcPr>
            <w:tcW w:w="1987" w:type="dxa"/>
          </w:tcPr>
          <w:p w14:paraId="0888142B" w14:textId="77777777" w:rsidR="000A7799" w:rsidRDefault="000A7799" w:rsidP="00BE3506"/>
        </w:tc>
      </w:tr>
    </w:tbl>
    <w:p w14:paraId="3D3C627E" w14:textId="77777777" w:rsidR="000A7799" w:rsidRDefault="000A7799" w:rsidP="00C10D81"/>
    <w:p w14:paraId="76FB1C8F" w14:textId="682B5AC2" w:rsidR="00C10D81" w:rsidRDefault="00C10D81" w:rsidP="00C10D81">
      <w:r>
        <w:t xml:space="preserve">FURTHERMORE, BE IT RESOLVED BY THE BOULDER TOWN COUNCIL that the above appoints are </w:t>
      </w:r>
      <w:r w:rsidR="000A7799">
        <w:t xml:space="preserve">for given terms and </w:t>
      </w:r>
      <w:r>
        <w:t>will continue until</w:t>
      </w:r>
      <w:r w:rsidR="000A7799">
        <w:t xml:space="preserve"> the</w:t>
      </w:r>
      <w:r>
        <w:t xml:space="preserve"> </w:t>
      </w:r>
      <w:r w:rsidR="000A7799">
        <w:t>end of each term</w:t>
      </w:r>
      <w:r>
        <w:t>.</w:t>
      </w:r>
    </w:p>
    <w:p w14:paraId="1A837ECE" w14:textId="77777777" w:rsidR="00C10D81" w:rsidRDefault="00C10D81" w:rsidP="00C10D81"/>
    <w:p w14:paraId="41A46B32" w14:textId="77777777" w:rsidR="00C10D81" w:rsidRDefault="00C10D81" w:rsidP="00C10D81">
      <w:pPr>
        <w:rPr>
          <w:i/>
          <w:iCs/>
        </w:rPr>
      </w:pPr>
      <w:r>
        <w:t xml:space="preserve">FURTHERMORE, BE IT RESOLVED BY THE BOULDER TOWN COUNCIL that this resolution is subject to interpretation under Boulder Code 10.08 </w:t>
      </w:r>
      <w:r w:rsidRPr="00397854">
        <w:rPr>
          <w:i/>
          <w:iCs/>
        </w:rPr>
        <w:t>{Working note:</w:t>
      </w:r>
      <w:r>
        <w:rPr>
          <w:i/>
          <w:iCs/>
        </w:rPr>
        <w:t xml:space="preserve"> Allowing substitution makes sense, but 10.08 is confusing and seems very vague)</w:t>
      </w:r>
    </w:p>
    <w:p w14:paraId="14226590" w14:textId="77777777" w:rsidR="0049697A" w:rsidRDefault="0049697A" w:rsidP="0049697A">
      <w:pPr>
        <w:rPr>
          <w:i/>
          <w:iCs/>
        </w:rPr>
      </w:pPr>
    </w:p>
    <w:p w14:paraId="069EFB57" w14:textId="77777777" w:rsidR="0049697A" w:rsidRDefault="0049697A" w:rsidP="0049697A">
      <w:r w:rsidRPr="006049A5">
        <w:t>A</w:t>
      </w:r>
      <w:r>
        <w:t>DOPTED by the Boulder Town Council this ______ day of ______________, 2023.</w:t>
      </w:r>
    </w:p>
    <w:p w14:paraId="1C1CEAA9" w14:textId="77777777" w:rsidR="0049697A" w:rsidRDefault="0049697A" w:rsidP="0049697A"/>
    <w:p w14:paraId="1C6315C3" w14:textId="77777777" w:rsidR="0049697A" w:rsidRDefault="0049697A" w:rsidP="0049697A"/>
    <w:p w14:paraId="20468E71" w14:textId="77777777" w:rsidR="0049697A" w:rsidRDefault="0049697A" w:rsidP="0049697A"/>
    <w:p w14:paraId="4DD34C28" w14:textId="77777777" w:rsidR="0049697A" w:rsidRDefault="0049697A" w:rsidP="0049697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3E1D82D5" w14:textId="77777777" w:rsidR="0049697A" w:rsidRDefault="0049697A" w:rsidP="0049697A">
      <w:r>
        <w:t>Attested:</w:t>
      </w:r>
      <w:r>
        <w:tab/>
      </w:r>
      <w:r>
        <w:tab/>
      </w:r>
      <w:r>
        <w:tab/>
      </w:r>
      <w:r>
        <w:tab/>
      </w:r>
      <w:r>
        <w:tab/>
        <w:t>Judy Drain, Town Mayor</w:t>
      </w:r>
    </w:p>
    <w:p w14:paraId="0D30F93A" w14:textId="77777777" w:rsidR="0049697A" w:rsidRDefault="0049697A" w:rsidP="0049697A"/>
    <w:p w14:paraId="2AD5E35D" w14:textId="77777777" w:rsidR="0049697A" w:rsidRDefault="0049697A" w:rsidP="0049697A"/>
    <w:p w14:paraId="6A803096" w14:textId="77777777" w:rsidR="0049697A" w:rsidRDefault="0049697A" w:rsidP="0049697A">
      <w:r>
        <w:t>__________________________________</w:t>
      </w:r>
    </w:p>
    <w:p w14:paraId="52D4E779" w14:textId="77777777" w:rsidR="0049697A" w:rsidRPr="006049A5" w:rsidRDefault="0049697A" w:rsidP="0049697A">
      <w:r>
        <w:t>Jessica LeFevre, Town Clerk</w:t>
      </w:r>
    </w:p>
    <w:p w14:paraId="4CC0E5E5" w14:textId="77777777" w:rsidR="0049697A" w:rsidRDefault="0049697A" w:rsidP="0049697A">
      <w:pPr>
        <w:rPr>
          <w:i/>
          <w:iCs/>
        </w:rPr>
      </w:pPr>
    </w:p>
    <w:p w14:paraId="1F407356" w14:textId="77777777" w:rsidR="0049697A" w:rsidRDefault="0049697A" w:rsidP="0049697A">
      <w:pPr>
        <w:rPr>
          <w:i/>
          <w:iCs/>
        </w:rPr>
      </w:pPr>
    </w:p>
    <w:p w14:paraId="4168F9BD" w14:textId="4C706842" w:rsidR="00BA6F18" w:rsidRDefault="00BA6F18" w:rsidP="0049697A"/>
    <w:sectPr w:rsidR="00BA6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5A50" w14:textId="77777777" w:rsidR="00D923C3" w:rsidRDefault="00D923C3" w:rsidP="0049697A">
      <w:r>
        <w:separator/>
      </w:r>
    </w:p>
  </w:endnote>
  <w:endnote w:type="continuationSeparator" w:id="0">
    <w:p w14:paraId="553A0E6C" w14:textId="77777777" w:rsidR="00D923C3" w:rsidRDefault="00D923C3" w:rsidP="0049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1BC2" w14:textId="77777777" w:rsidR="00575923" w:rsidRDefault="00575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0E85" w14:textId="77777777" w:rsidR="00575923" w:rsidRDefault="00575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21AF" w14:textId="77777777" w:rsidR="00575923" w:rsidRDefault="00575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1ECE" w14:textId="77777777" w:rsidR="00D923C3" w:rsidRDefault="00D923C3" w:rsidP="0049697A">
      <w:r>
        <w:separator/>
      </w:r>
    </w:p>
  </w:footnote>
  <w:footnote w:type="continuationSeparator" w:id="0">
    <w:p w14:paraId="5436B4B2" w14:textId="77777777" w:rsidR="00D923C3" w:rsidRDefault="00D923C3" w:rsidP="0049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47EC" w14:textId="76AAEFC8" w:rsidR="00575923" w:rsidRDefault="00D923C3">
    <w:pPr>
      <w:pStyle w:val="Header"/>
    </w:pPr>
    <w:r>
      <w:rPr>
        <w:noProof/>
      </w:rPr>
      <w:pict w14:anchorId="16BDC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6342" o:spid="_x0000_s1027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E3C4" w14:textId="6BA41A6D" w:rsidR="0049697A" w:rsidRPr="00655596" w:rsidRDefault="00D923C3" w:rsidP="0049697A">
    <w:pPr>
      <w:pStyle w:val="Header"/>
      <w:rPr>
        <w:sz w:val="32"/>
        <w:szCs w:val="32"/>
      </w:rPr>
    </w:pPr>
    <w:r>
      <w:rPr>
        <w:noProof/>
      </w:rPr>
      <w:pict w14:anchorId="1196B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6343" o:spid="_x0000_s1026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  <w:r w:rsidR="0049697A" w:rsidRPr="00655596">
      <w:rPr>
        <w:sz w:val="32"/>
        <w:szCs w:val="32"/>
      </w:rPr>
      <w:t>Town Council</w:t>
    </w:r>
  </w:p>
  <w:p w14:paraId="70348F25" w14:textId="77777777" w:rsidR="0049697A" w:rsidRPr="00655596" w:rsidRDefault="0049697A" w:rsidP="0049697A">
    <w:pPr>
      <w:pStyle w:val="Header"/>
      <w:pBdr>
        <w:bottom w:val="single" w:sz="4" w:space="1" w:color="auto"/>
      </w:pBdr>
      <w:rPr>
        <w:sz w:val="32"/>
        <w:szCs w:val="32"/>
      </w:rPr>
    </w:pPr>
    <w:r w:rsidRPr="00655596">
      <w:rPr>
        <w:sz w:val="32"/>
        <w:szCs w:val="32"/>
      </w:rPr>
      <w:t>Boulder Town, Utah</w:t>
    </w:r>
    <w:r>
      <w:rPr>
        <w:sz w:val="32"/>
        <w:szCs w:val="32"/>
      </w:rPr>
      <w:tab/>
    </w:r>
    <w:r>
      <w:rPr>
        <w:sz w:val="32"/>
        <w:szCs w:val="32"/>
      </w:rPr>
      <w:tab/>
      <w:t>Resolution No. __________</w:t>
    </w:r>
  </w:p>
  <w:p w14:paraId="3EE1510F" w14:textId="77777777" w:rsidR="0049697A" w:rsidRDefault="00496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69AD" w14:textId="4712B9A5" w:rsidR="00575923" w:rsidRDefault="00D923C3">
    <w:pPr>
      <w:pStyle w:val="Header"/>
    </w:pPr>
    <w:r>
      <w:rPr>
        <w:noProof/>
      </w:rPr>
      <w:pict w14:anchorId="3468C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6341" o:spid="_x0000_s1025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7A"/>
    <w:rsid w:val="000A7799"/>
    <w:rsid w:val="0049697A"/>
    <w:rsid w:val="00575923"/>
    <w:rsid w:val="009276BB"/>
    <w:rsid w:val="00BA6F18"/>
    <w:rsid w:val="00C10D81"/>
    <w:rsid w:val="00D923C3"/>
    <w:rsid w:val="00E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D0B32"/>
  <w15:chartTrackingRefBased/>
  <w15:docId w15:val="{1F75DB9D-0104-E946-AC16-44F2CFD2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97A"/>
  </w:style>
  <w:style w:type="paragraph" w:styleId="Footer">
    <w:name w:val="footer"/>
    <w:basedOn w:val="Normal"/>
    <w:link w:val="FooterChar"/>
    <w:uiPriority w:val="99"/>
    <w:unhideWhenUsed/>
    <w:rsid w:val="00496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Sanders</dc:creator>
  <cp:keywords/>
  <dc:description/>
  <cp:lastModifiedBy>Jeff Sanders</cp:lastModifiedBy>
  <cp:revision>3</cp:revision>
  <dcterms:created xsi:type="dcterms:W3CDTF">2024-02-26T21:42:00Z</dcterms:created>
  <dcterms:modified xsi:type="dcterms:W3CDTF">2024-02-26T23:12:00Z</dcterms:modified>
</cp:coreProperties>
</file>